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1106E3" w14:textId="77777777" w:rsidR="00DF5EB1" w:rsidRPr="00DF5EB1" w:rsidRDefault="00DF5EB1" w:rsidP="00DF5EB1">
      <w:pPr>
        <w:spacing w:line="480" w:lineRule="auto"/>
        <w:jc w:val="center"/>
        <w:rPr>
          <w:rFonts w:ascii="Times New Roman" w:hAnsi="Times New Roman"/>
          <w:b/>
          <w:sz w:val="56"/>
          <w:szCs w:val="56"/>
        </w:rPr>
      </w:pPr>
      <w:r w:rsidRPr="00DF5EB1">
        <w:rPr>
          <w:rFonts w:ascii="Times New Roman" w:hAnsi="Times New Roman"/>
          <w:b/>
          <w:sz w:val="56"/>
          <w:szCs w:val="56"/>
        </w:rPr>
        <w:t>Modeling Viral Videos</w:t>
      </w:r>
    </w:p>
    <w:p w14:paraId="214200D8" w14:textId="77777777" w:rsidR="00DF5EB1" w:rsidRPr="00DF5EB1" w:rsidRDefault="00DF5EB1" w:rsidP="00DF5EB1">
      <w:pPr>
        <w:spacing w:line="480" w:lineRule="auto"/>
        <w:jc w:val="center"/>
        <w:rPr>
          <w:rFonts w:ascii="Times New Roman" w:hAnsi="Times New Roman"/>
          <w:sz w:val="32"/>
          <w:szCs w:val="32"/>
        </w:rPr>
      </w:pPr>
      <w:r w:rsidRPr="00DF5EB1">
        <w:rPr>
          <w:rFonts w:ascii="Times New Roman" w:hAnsi="Times New Roman"/>
          <w:sz w:val="32"/>
          <w:szCs w:val="32"/>
        </w:rPr>
        <w:t>EECS 372 – Agent Based Modeling – Northwestern University</w:t>
      </w:r>
    </w:p>
    <w:p w14:paraId="7C2711CB" w14:textId="77777777" w:rsidR="00DF5EB1" w:rsidRDefault="00DF5EB1" w:rsidP="00DF5EB1">
      <w:pPr>
        <w:spacing w:line="480" w:lineRule="auto"/>
        <w:jc w:val="center"/>
        <w:rPr>
          <w:rFonts w:ascii="Times New Roman" w:hAnsi="Times New Roman"/>
          <w:sz w:val="36"/>
          <w:szCs w:val="36"/>
        </w:rPr>
      </w:pPr>
      <w:r w:rsidRPr="00DF5EB1">
        <w:rPr>
          <w:rFonts w:ascii="Times New Roman" w:hAnsi="Times New Roman"/>
          <w:sz w:val="36"/>
          <w:szCs w:val="36"/>
        </w:rPr>
        <w:t xml:space="preserve">Jeanette Pranin </w:t>
      </w:r>
    </w:p>
    <w:p w14:paraId="01E282D9" w14:textId="1D8B6C61" w:rsidR="00DF5EB1" w:rsidRDefault="00FC7C26" w:rsidP="00DF5EB1">
      <w:pPr>
        <w:spacing w:line="480" w:lineRule="auto"/>
        <w:rPr>
          <w:rFonts w:ascii="Times New Roman" w:hAnsi="Times New Roman"/>
          <w:b/>
          <w:sz w:val="36"/>
          <w:szCs w:val="36"/>
        </w:rPr>
      </w:pPr>
      <w:r>
        <w:rPr>
          <w:rFonts w:ascii="Times New Roman" w:hAnsi="Times New Roman"/>
          <w:b/>
          <w:sz w:val="36"/>
          <w:szCs w:val="36"/>
        </w:rPr>
        <w:t>Introduction</w:t>
      </w:r>
      <w:r w:rsidR="003110D6">
        <w:rPr>
          <w:rFonts w:ascii="Times New Roman" w:hAnsi="Times New Roman"/>
          <w:b/>
          <w:sz w:val="36"/>
          <w:szCs w:val="36"/>
        </w:rPr>
        <w:t xml:space="preserve"> and Motivation</w:t>
      </w:r>
    </w:p>
    <w:p w14:paraId="0F5D905A" w14:textId="6C2A343B" w:rsidR="00140B85" w:rsidRDefault="00FC7C26" w:rsidP="0054422E">
      <w:pPr>
        <w:spacing w:line="480" w:lineRule="auto"/>
        <w:rPr>
          <w:rFonts w:ascii="Times New Roman" w:hAnsi="Times New Roman" w:cs="Times New Roman"/>
        </w:rPr>
      </w:pPr>
      <w:r w:rsidRPr="0055395A">
        <w:rPr>
          <w:rFonts w:ascii="Times New Roman" w:hAnsi="Times New Roman" w:cs="Times New Roman"/>
        </w:rPr>
        <w:t>The phenomenon of viral videos</w:t>
      </w:r>
      <w:r>
        <w:rPr>
          <w:rFonts w:ascii="Times New Roman" w:hAnsi="Times New Roman" w:cs="Times New Roman"/>
        </w:rPr>
        <w:t xml:space="preserve"> has emerged relatively recently in our history on th</w:t>
      </w:r>
      <w:r w:rsidR="004479BB">
        <w:rPr>
          <w:rFonts w:ascii="Times New Roman" w:hAnsi="Times New Roman" w:cs="Times New Roman"/>
        </w:rPr>
        <w:t xml:space="preserve">e Internet: according to </w:t>
      </w:r>
      <w:proofErr w:type="spellStart"/>
      <w:r w:rsidR="004479BB">
        <w:rPr>
          <w:rFonts w:ascii="Times New Roman" w:hAnsi="Times New Roman" w:cs="Times New Roman"/>
        </w:rPr>
        <w:t>Bodnar</w:t>
      </w:r>
      <w:proofErr w:type="spellEnd"/>
      <w:r w:rsidR="004479BB">
        <w:rPr>
          <w:rFonts w:ascii="Times New Roman" w:hAnsi="Times New Roman" w:cs="Times New Roman"/>
        </w:rPr>
        <w:t xml:space="preserve"> (201</w:t>
      </w:r>
      <w:r w:rsidR="009B2FA7">
        <w:rPr>
          <w:rFonts w:ascii="Times New Roman" w:hAnsi="Times New Roman" w:cs="Times New Roman"/>
        </w:rPr>
        <w:t>0</w:t>
      </w:r>
      <w:r w:rsidR="004479BB">
        <w:rPr>
          <w:rFonts w:ascii="Times New Roman" w:hAnsi="Times New Roman" w:cs="Times New Roman"/>
        </w:rPr>
        <w:t>)</w:t>
      </w:r>
      <w:r>
        <w:rPr>
          <w:rFonts w:ascii="Times New Roman" w:hAnsi="Times New Roman" w:cs="Times New Roman"/>
        </w:rPr>
        <w:t>, the first viral v</w:t>
      </w:r>
      <w:r w:rsidR="001E2B47">
        <w:rPr>
          <w:rFonts w:ascii="Times New Roman" w:hAnsi="Times New Roman" w:cs="Times New Roman"/>
        </w:rPr>
        <w:t>ideo on YouT</w:t>
      </w:r>
      <w:r w:rsidR="00445C21">
        <w:rPr>
          <w:rFonts w:ascii="Times New Roman" w:hAnsi="Times New Roman" w:cs="Times New Roman"/>
        </w:rPr>
        <w:t>ube appeared in 2005</w:t>
      </w:r>
      <w:r>
        <w:rPr>
          <w:rFonts w:ascii="Times New Roman" w:hAnsi="Times New Roman" w:cs="Times New Roman"/>
        </w:rPr>
        <w:t xml:space="preserve"> and was watched more than 5 million times before being taken down. Despite its relatively new appearance in our modern world, viral videos have taken the </w:t>
      </w:r>
      <w:r w:rsidR="00C51946">
        <w:rPr>
          <w:rFonts w:ascii="Times New Roman" w:hAnsi="Times New Roman" w:cs="Times New Roman"/>
        </w:rPr>
        <w:t>Internet by storm, with thousand</w:t>
      </w:r>
      <w:r>
        <w:rPr>
          <w:rFonts w:ascii="Times New Roman" w:hAnsi="Times New Roman" w:cs="Times New Roman"/>
        </w:rPr>
        <w:t xml:space="preserve">s of videos garnering millions of views each year. But how and why does this phenomenon arise? </w:t>
      </w:r>
      <w:r w:rsidR="00EF4F92">
        <w:rPr>
          <w:rFonts w:ascii="Times New Roman" w:hAnsi="Times New Roman" w:cs="Times New Roman"/>
        </w:rPr>
        <w:t>What are the aspects of the video, the social world, and the people that contribute to the popularity of videos?</w:t>
      </w:r>
      <w:r>
        <w:rPr>
          <w:rFonts w:ascii="Times New Roman" w:hAnsi="Times New Roman" w:cs="Times New Roman"/>
        </w:rPr>
        <w:t xml:space="preserve"> Are there additional seemingly unrelated variables that contribute to a video’s success? These are the questions among others that I </w:t>
      </w:r>
      <w:r w:rsidR="008B7778">
        <w:rPr>
          <w:rFonts w:ascii="Times New Roman" w:hAnsi="Times New Roman" w:cs="Times New Roman"/>
        </w:rPr>
        <w:t>will explore in this model</w:t>
      </w:r>
      <w:r>
        <w:rPr>
          <w:rFonts w:ascii="Times New Roman" w:hAnsi="Times New Roman" w:cs="Times New Roman"/>
        </w:rPr>
        <w:t>.</w:t>
      </w:r>
    </w:p>
    <w:p w14:paraId="46B517C0" w14:textId="404B3CB5" w:rsidR="00182F9F" w:rsidRDefault="00182F9F" w:rsidP="0054422E">
      <w:pPr>
        <w:spacing w:line="480" w:lineRule="auto"/>
        <w:rPr>
          <w:rFonts w:ascii="Times New Roman" w:hAnsi="Times New Roman" w:cs="Times New Roman"/>
        </w:rPr>
      </w:pPr>
      <w:r>
        <w:rPr>
          <w:rFonts w:ascii="Times New Roman" w:hAnsi="Times New Roman" w:cs="Times New Roman"/>
        </w:rPr>
        <w:t xml:space="preserve">This model is a good fit for ABM because </w:t>
      </w:r>
      <w:r w:rsidR="00CE20CC">
        <w:rPr>
          <w:rFonts w:ascii="Times New Roman" w:hAnsi="Times New Roman" w:cs="Times New Roman"/>
        </w:rPr>
        <w:t>it is easy to</w:t>
      </w:r>
      <w:r>
        <w:rPr>
          <w:rFonts w:ascii="Times New Roman" w:hAnsi="Times New Roman" w:cs="Times New Roman"/>
        </w:rPr>
        <w:t xml:space="preserve"> define and vary parameters of both </w:t>
      </w:r>
      <w:r w:rsidR="005915F6">
        <w:rPr>
          <w:rFonts w:ascii="Times New Roman" w:hAnsi="Times New Roman" w:cs="Times New Roman"/>
        </w:rPr>
        <w:t>the videos</w:t>
      </w:r>
      <w:r>
        <w:rPr>
          <w:rFonts w:ascii="Times New Roman" w:hAnsi="Times New Roman" w:cs="Times New Roman"/>
        </w:rPr>
        <w:t xml:space="preserve"> and the </w:t>
      </w:r>
      <w:r w:rsidR="00C80A96">
        <w:rPr>
          <w:rFonts w:ascii="Times New Roman" w:hAnsi="Times New Roman" w:cs="Times New Roman"/>
        </w:rPr>
        <w:t>social networks watching the videos</w:t>
      </w:r>
      <w:r>
        <w:rPr>
          <w:rFonts w:ascii="Times New Roman" w:hAnsi="Times New Roman" w:cs="Times New Roman"/>
        </w:rPr>
        <w:t>. The people sharing the videos will also generally follow consistent behaviors that can be mode</w:t>
      </w:r>
      <w:r w:rsidR="00F12604">
        <w:rPr>
          <w:rFonts w:ascii="Times New Roman" w:hAnsi="Times New Roman" w:cs="Times New Roman"/>
        </w:rPr>
        <w:t>led with turtle commands; if one has</w:t>
      </w:r>
      <w:r>
        <w:rPr>
          <w:rFonts w:ascii="Times New Roman" w:hAnsi="Times New Roman" w:cs="Times New Roman"/>
        </w:rPr>
        <w:t xml:space="preserve"> shared a video on Face</w:t>
      </w:r>
      <w:r w:rsidR="00F12604">
        <w:rPr>
          <w:rFonts w:ascii="Times New Roman" w:hAnsi="Times New Roman" w:cs="Times New Roman"/>
        </w:rPr>
        <w:t xml:space="preserve">book this week, it is likely </w:t>
      </w:r>
      <w:r w:rsidR="005F1245">
        <w:rPr>
          <w:rFonts w:ascii="Times New Roman" w:hAnsi="Times New Roman" w:cs="Times New Roman"/>
        </w:rPr>
        <w:t xml:space="preserve">that </w:t>
      </w:r>
      <w:r w:rsidR="00F12604">
        <w:rPr>
          <w:rFonts w:ascii="Times New Roman" w:hAnsi="Times New Roman" w:cs="Times New Roman"/>
        </w:rPr>
        <w:t>one will</w:t>
      </w:r>
      <w:r>
        <w:rPr>
          <w:rFonts w:ascii="Times New Roman" w:hAnsi="Times New Roman" w:cs="Times New Roman"/>
        </w:rPr>
        <w:t xml:space="preserve"> have shared a video on Facebook before and will again in</w:t>
      </w:r>
      <w:r w:rsidR="00481F1B">
        <w:rPr>
          <w:rFonts w:ascii="Times New Roman" w:hAnsi="Times New Roman" w:cs="Times New Roman"/>
        </w:rPr>
        <w:t xml:space="preserve"> the future – vice versa, if one has</w:t>
      </w:r>
      <w:r>
        <w:rPr>
          <w:rFonts w:ascii="Times New Roman" w:hAnsi="Times New Roman" w:cs="Times New Roman"/>
        </w:rPr>
        <w:t xml:space="preserve"> never shared a video, </w:t>
      </w:r>
      <w:r w:rsidR="00481F1B">
        <w:rPr>
          <w:rFonts w:ascii="Times New Roman" w:hAnsi="Times New Roman" w:cs="Times New Roman"/>
        </w:rPr>
        <w:t>it is</w:t>
      </w:r>
      <w:r>
        <w:rPr>
          <w:rFonts w:ascii="Times New Roman" w:hAnsi="Times New Roman" w:cs="Times New Roman"/>
        </w:rPr>
        <w:t xml:space="preserve"> </w:t>
      </w:r>
      <w:r w:rsidR="00481F1B">
        <w:rPr>
          <w:rFonts w:ascii="Times New Roman" w:hAnsi="Times New Roman" w:cs="Times New Roman"/>
        </w:rPr>
        <w:t>not likely for one to share</w:t>
      </w:r>
      <w:r>
        <w:rPr>
          <w:rFonts w:ascii="Times New Roman" w:hAnsi="Times New Roman" w:cs="Times New Roman"/>
        </w:rPr>
        <w:t xml:space="preserve"> unless under extraneous circumstances, which can be produced at random by the code.</w:t>
      </w:r>
    </w:p>
    <w:p w14:paraId="69C27A19" w14:textId="0AD553FE" w:rsidR="00DF5EB1" w:rsidRDefault="003110D6" w:rsidP="0054422E">
      <w:pPr>
        <w:spacing w:line="480" w:lineRule="auto"/>
        <w:rPr>
          <w:rFonts w:ascii="Times New Roman" w:hAnsi="Times New Roman"/>
        </w:rPr>
      </w:pPr>
      <w:r>
        <w:rPr>
          <w:rFonts w:ascii="Times New Roman" w:hAnsi="Times New Roman"/>
        </w:rPr>
        <w:lastRenderedPageBreak/>
        <w:t xml:space="preserve">Watching viral videos is not only a favorite pastime of many people across the world, but it is also the source of a new type of advertising. There are several advertising agencies, one </w:t>
      </w:r>
      <w:r w:rsidR="00092142">
        <w:rPr>
          <w:rFonts w:ascii="Times New Roman" w:hAnsi="Times New Roman"/>
        </w:rPr>
        <w:t>such</w:t>
      </w:r>
      <w:r>
        <w:rPr>
          <w:rFonts w:ascii="Times New Roman" w:hAnsi="Times New Roman"/>
        </w:rPr>
        <w:t xml:space="preserve"> called Unruly, whose sole purpose is to create viral video campaigns for their clients. Unruly specifically looks at</w:t>
      </w:r>
      <w:r w:rsidR="00154EF8">
        <w:rPr>
          <w:rFonts w:ascii="Times New Roman" w:hAnsi="Times New Roman"/>
        </w:rPr>
        <w:t xml:space="preserve"> several components such as</w:t>
      </w:r>
      <w:r>
        <w:rPr>
          <w:rFonts w:ascii="Times New Roman" w:hAnsi="Times New Roman"/>
        </w:rPr>
        <w:t xml:space="preserve"> the different types of emotions elicited by videos</w:t>
      </w:r>
      <w:r w:rsidR="00A80C6A">
        <w:rPr>
          <w:rFonts w:ascii="Times New Roman" w:hAnsi="Times New Roman"/>
        </w:rPr>
        <w:t xml:space="preserve"> (inspiration, sadness)</w:t>
      </w:r>
      <w:r>
        <w:rPr>
          <w:rFonts w:ascii="Times New Roman" w:hAnsi="Times New Roman"/>
        </w:rPr>
        <w:t xml:space="preserve"> as well as the social motivations of the watcher</w:t>
      </w:r>
      <w:r w:rsidR="00A80C6A">
        <w:rPr>
          <w:rFonts w:ascii="Times New Roman" w:hAnsi="Times New Roman"/>
        </w:rPr>
        <w:t xml:space="preserve"> (opinion-seeking, conversation-starting)</w:t>
      </w:r>
      <w:r>
        <w:rPr>
          <w:rFonts w:ascii="Times New Roman" w:hAnsi="Times New Roman"/>
        </w:rPr>
        <w:t>.</w:t>
      </w:r>
      <w:r w:rsidR="006246F5">
        <w:rPr>
          <w:rFonts w:ascii="Times New Roman" w:hAnsi="Times New Roman"/>
        </w:rPr>
        <w:t xml:space="preserve"> This advertising technique is becoming a multi-billion dollar industry</w:t>
      </w:r>
      <w:r w:rsidR="00C46675">
        <w:rPr>
          <w:rFonts w:ascii="Times New Roman" w:hAnsi="Times New Roman"/>
        </w:rPr>
        <w:t>, so finding out what makes a video</w:t>
      </w:r>
      <w:r w:rsidR="003D53B5">
        <w:rPr>
          <w:rFonts w:ascii="Times New Roman" w:hAnsi="Times New Roman"/>
        </w:rPr>
        <w:t xml:space="preserve"> viral is increasingly becoming</w:t>
      </w:r>
      <w:r w:rsidR="007B400F">
        <w:rPr>
          <w:rFonts w:ascii="Times New Roman" w:hAnsi="Times New Roman"/>
        </w:rPr>
        <w:t xml:space="preserve"> a lucrative business.</w:t>
      </w:r>
    </w:p>
    <w:p w14:paraId="649F5D9A" w14:textId="03150148" w:rsidR="002A06BE" w:rsidRDefault="0040379F" w:rsidP="0040379F">
      <w:pPr>
        <w:spacing w:line="480" w:lineRule="auto"/>
        <w:rPr>
          <w:rFonts w:ascii="Times New Roman" w:hAnsi="Times New Roman"/>
          <w:b/>
          <w:sz w:val="36"/>
          <w:szCs w:val="36"/>
        </w:rPr>
      </w:pPr>
      <w:r>
        <w:rPr>
          <w:rFonts w:ascii="Times New Roman" w:hAnsi="Times New Roman"/>
        </w:rPr>
        <w:t xml:space="preserve">The goals of this project are to recreate rates of sharing found through </w:t>
      </w:r>
      <w:r w:rsidR="005371F6">
        <w:rPr>
          <w:rFonts w:ascii="Times New Roman" w:hAnsi="Times New Roman"/>
        </w:rPr>
        <w:t xml:space="preserve">research pertaining to </w:t>
      </w:r>
      <w:r>
        <w:rPr>
          <w:rFonts w:ascii="Times New Roman" w:hAnsi="Times New Roman"/>
        </w:rPr>
        <w:t>the social and non-social discovery of v</w:t>
      </w:r>
      <w:r w:rsidR="00686D90">
        <w:rPr>
          <w:rFonts w:ascii="Times New Roman" w:hAnsi="Times New Roman"/>
        </w:rPr>
        <w:t>iral videos (</w:t>
      </w:r>
      <w:r>
        <w:rPr>
          <w:rFonts w:ascii="Times New Roman" w:hAnsi="Times New Roman"/>
        </w:rPr>
        <w:t>Broxton et al.</w:t>
      </w:r>
      <w:r w:rsidR="00686D90">
        <w:rPr>
          <w:rFonts w:ascii="Times New Roman" w:hAnsi="Times New Roman"/>
        </w:rPr>
        <w:t xml:space="preserve"> 2013</w:t>
      </w:r>
      <w:r>
        <w:rPr>
          <w:rFonts w:ascii="Times New Roman" w:hAnsi="Times New Roman"/>
        </w:rPr>
        <w:t>)</w:t>
      </w:r>
      <w:r w:rsidR="0047456A">
        <w:rPr>
          <w:rFonts w:ascii="Times New Roman" w:hAnsi="Times New Roman"/>
        </w:rPr>
        <w:t xml:space="preserve"> and analyze</w:t>
      </w:r>
      <w:r w:rsidR="00AF2FA9">
        <w:rPr>
          <w:rFonts w:ascii="Times New Roman" w:hAnsi="Times New Roman"/>
        </w:rPr>
        <w:t xml:space="preserve"> what conditions of the </w:t>
      </w:r>
      <w:r>
        <w:rPr>
          <w:rFonts w:ascii="Times New Roman" w:hAnsi="Times New Roman"/>
        </w:rPr>
        <w:t xml:space="preserve">model, including the </w:t>
      </w:r>
      <w:r w:rsidR="00AF2FA9">
        <w:rPr>
          <w:rFonts w:ascii="Times New Roman" w:hAnsi="Times New Roman"/>
        </w:rPr>
        <w:t xml:space="preserve">people, </w:t>
      </w:r>
      <w:r w:rsidR="0047456A">
        <w:rPr>
          <w:rFonts w:ascii="Times New Roman" w:hAnsi="Times New Roman"/>
        </w:rPr>
        <w:t>videos, and networks</w:t>
      </w:r>
      <w:r w:rsidR="00CE7779">
        <w:rPr>
          <w:rFonts w:ascii="Times New Roman" w:hAnsi="Times New Roman"/>
        </w:rPr>
        <w:t>,</w:t>
      </w:r>
      <w:r w:rsidR="0047456A">
        <w:rPr>
          <w:rFonts w:ascii="Times New Roman" w:hAnsi="Times New Roman"/>
        </w:rPr>
        <w:t xml:space="preserve"> contribute</w:t>
      </w:r>
      <w:r w:rsidR="00AF2FA9">
        <w:rPr>
          <w:rFonts w:ascii="Times New Roman" w:hAnsi="Times New Roman"/>
        </w:rPr>
        <w:t xml:space="preserve"> to these </w:t>
      </w:r>
      <w:r w:rsidR="009D008B">
        <w:rPr>
          <w:rFonts w:ascii="Times New Roman" w:hAnsi="Times New Roman"/>
        </w:rPr>
        <w:t>results</w:t>
      </w:r>
      <w:r w:rsidR="00AF2FA9">
        <w:rPr>
          <w:rFonts w:ascii="Times New Roman" w:hAnsi="Times New Roman"/>
        </w:rPr>
        <w:t>.</w:t>
      </w:r>
    </w:p>
    <w:p w14:paraId="64D304EC" w14:textId="77777777" w:rsidR="00DF5EB1" w:rsidRDefault="00DF5EB1" w:rsidP="00DF5EB1">
      <w:pPr>
        <w:spacing w:line="480" w:lineRule="auto"/>
        <w:rPr>
          <w:rFonts w:ascii="Times New Roman" w:hAnsi="Times New Roman"/>
          <w:b/>
          <w:sz w:val="36"/>
          <w:szCs w:val="36"/>
        </w:rPr>
      </w:pPr>
      <w:r>
        <w:rPr>
          <w:rFonts w:ascii="Times New Roman" w:hAnsi="Times New Roman"/>
          <w:b/>
          <w:sz w:val="36"/>
          <w:szCs w:val="36"/>
        </w:rPr>
        <w:t>Background Work</w:t>
      </w:r>
    </w:p>
    <w:p w14:paraId="282A32AB" w14:textId="35EF1260" w:rsidR="0054422E" w:rsidRDefault="00F62306" w:rsidP="00DF5EB1">
      <w:pPr>
        <w:spacing w:line="480" w:lineRule="auto"/>
        <w:rPr>
          <w:rFonts w:ascii="Times New Roman" w:hAnsi="Times New Roman"/>
        </w:rPr>
      </w:pPr>
      <w:r>
        <w:rPr>
          <w:rFonts w:ascii="Times New Roman" w:hAnsi="Times New Roman"/>
        </w:rPr>
        <w:t>Although no one knows the exact formula that makes a video go viral, there have been several studies that have analyzed the characteristics of viral videos and the contexts in which they were shared most.</w:t>
      </w:r>
    </w:p>
    <w:p w14:paraId="1447B884" w14:textId="20B9957A" w:rsidR="009B5A70" w:rsidRDefault="009B5A70" w:rsidP="00DF5EB1">
      <w:pPr>
        <w:spacing w:line="480" w:lineRule="auto"/>
        <w:rPr>
          <w:rFonts w:ascii="Times New Roman" w:hAnsi="Times New Roman"/>
        </w:rPr>
      </w:pPr>
      <w:r>
        <w:rPr>
          <w:rFonts w:ascii="Times New Roman" w:hAnsi="Times New Roman"/>
        </w:rPr>
        <w:t xml:space="preserve">Broxton et al. (2013) discusses how </w:t>
      </w:r>
      <w:r w:rsidR="00A6592B">
        <w:rPr>
          <w:rFonts w:ascii="Times New Roman" w:hAnsi="Times New Roman"/>
        </w:rPr>
        <w:t xml:space="preserve">the </w:t>
      </w:r>
      <w:r>
        <w:rPr>
          <w:rFonts w:ascii="Times New Roman" w:hAnsi="Times New Roman"/>
        </w:rPr>
        <w:t xml:space="preserve">social and non-social </w:t>
      </w:r>
      <w:r w:rsidR="00046726">
        <w:rPr>
          <w:rFonts w:ascii="Times New Roman" w:hAnsi="Times New Roman"/>
        </w:rPr>
        <w:t>discovery of videos contributes</w:t>
      </w:r>
      <w:r>
        <w:rPr>
          <w:rFonts w:ascii="Times New Roman" w:hAnsi="Times New Roman"/>
        </w:rPr>
        <w:t xml:space="preserve"> to a video’s popularity. A social discovery of a video simply means that someone shared the video to </w:t>
      </w:r>
      <w:r w:rsidR="00046726">
        <w:rPr>
          <w:rFonts w:ascii="Times New Roman" w:hAnsi="Times New Roman"/>
        </w:rPr>
        <w:t>someone else</w:t>
      </w:r>
      <w:r>
        <w:rPr>
          <w:rFonts w:ascii="Times New Roman" w:hAnsi="Times New Roman"/>
        </w:rPr>
        <w:t>, while a non-social discovery of a video is the finding of a video unintentionally, such as watching a video in the Related Videos section on YouTube</w:t>
      </w:r>
      <w:r w:rsidR="001B6EFD">
        <w:rPr>
          <w:rFonts w:ascii="Times New Roman" w:hAnsi="Times New Roman"/>
        </w:rPr>
        <w:t xml:space="preserve"> (Broxton et al. 2013)</w:t>
      </w:r>
      <w:r>
        <w:rPr>
          <w:rFonts w:ascii="Times New Roman" w:hAnsi="Times New Roman"/>
        </w:rPr>
        <w:t>.</w:t>
      </w:r>
      <w:r w:rsidR="00BA7691">
        <w:rPr>
          <w:rFonts w:ascii="Times New Roman" w:hAnsi="Times New Roman"/>
        </w:rPr>
        <w:t xml:space="preserve"> They found that the socialness of videos varied by category,</w:t>
      </w:r>
      <w:r w:rsidR="0013507F">
        <w:rPr>
          <w:rFonts w:ascii="Times New Roman" w:hAnsi="Times New Roman"/>
        </w:rPr>
        <w:t xml:space="preserve"> as detailed by the table below</w:t>
      </w:r>
      <w:r w:rsidR="00BA7691">
        <w:rPr>
          <w:rFonts w:ascii="Times New Roman" w:hAnsi="Times New Roman"/>
        </w:rPr>
        <w:t xml:space="preserve">, I utilized the rates found in the “Highly Shared </w:t>
      </w:r>
      <w:r w:rsidR="007848BC">
        <w:rPr>
          <w:rFonts w:ascii="Times New Roman" w:hAnsi="Times New Roman"/>
        </w:rPr>
        <w:t>Video %”</w:t>
      </w:r>
      <w:r w:rsidR="0013507F">
        <w:rPr>
          <w:rFonts w:ascii="Times New Roman" w:hAnsi="Times New Roman"/>
        </w:rPr>
        <w:t xml:space="preserve"> and compare</w:t>
      </w:r>
      <w:r w:rsidR="00B63272">
        <w:rPr>
          <w:rFonts w:ascii="Times New Roman" w:hAnsi="Times New Roman"/>
        </w:rPr>
        <w:t>d</w:t>
      </w:r>
      <w:r w:rsidR="0013507F">
        <w:rPr>
          <w:rFonts w:ascii="Times New Roman" w:hAnsi="Times New Roman"/>
        </w:rPr>
        <w:t xml:space="preserve"> </w:t>
      </w:r>
      <w:r w:rsidR="00B63272">
        <w:rPr>
          <w:rFonts w:ascii="Times New Roman" w:hAnsi="Times New Roman"/>
        </w:rPr>
        <w:t>the</w:t>
      </w:r>
      <w:r w:rsidR="007848BC">
        <w:rPr>
          <w:rFonts w:ascii="Times New Roman" w:hAnsi="Times New Roman"/>
        </w:rPr>
        <w:t>m</w:t>
      </w:r>
      <w:r w:rsidR="00A860BB">
        <w:rPr>
          <w:rFonts w:ascii="Times New Roman" w:hAnsi="Times New Roman"/>
        </w:rPr>
        <w:t xml:space="preserve"> to the</w:t>
      </w:r>
      <w:r w:rsidR="00B63272">
        <w:rPr>
          <w:rFonts w:ascii="Times New Roman" w:hAnsi="Times New Roman"/>
        </w:rPr>
        <w:t xml:space="preserve"> </w:t>
      </w:r>
      <w:r w:rsidR="0013507F">
        <w:rPr>
          <w:rFonts w:ascii="Times New Roman" w:hAnsi="Times New Roman"/>
        </w:rPr>
        <w:t xml:space="preserve">rates of sharing </w:t>
      </w:r>
      <w:r w:rsidR="002A1C62">
        <w:rPr>
          <w:rFonts w:ascii="Times New Roman" w:hAnsi="Times New Roman"/>
        </w:rPr>
        <w:t>produced by</w:t>
      </w:r>
      <w:r w:rsidR="00E1281B">
        <w:rPr>
          <w:rFonts w:ascii="Times New Roman" w:hAnsi="Times New Roman"/>
        </w:rPr>
        <w:t xml:space="preserve"> the current model</w:t>
      </w:r>
      <w:r w:rsidR="00B63272">
        <w:rPr>
          <w:rFonts w:ascii="Times New Roman" w:hAnsi="Times New Roman"/>
        </w:rPr>
        <w:t xml:space="preserve"> </w:t>
      </w:r>
      <w:r w:rsidR="0013507F">
        <w:rPr>
          <w:rFonts w:ascii="Times New Roman" w:hAnsi="Times New Roman"/>
        </w:rPr>
        <w:t>to these rates.</w:t>
      </w:r>
    </w:p>
    <w:p w14:paraId="049373B6" w14:textId="1BA5F5E2" w:rsidR="00BA7691" w:rsidRDefault="00BA7691" w:rsidP="00446EF5">
      <w:pPr>
        <w:spacing w:line="480" w:lineRule="auto"/>
        <w:jc w:val="center"/>
        <w:rPr>
          <w:rFonts w:ascii="Times New Roman" w:hAnsi="Times New Roman"/>
        </w:rPr>
      </w:pPr>
      <w:r>
        <w:rPr>
          <w:rFonts w:ascii="Times New Roman" w:hAnsi="Times New Roman"/>
          <w:noProof/>
        </w:rPr>
        <w:drawing>
          <wp:inline distT="0" distB="0" distL="0" distR="0" wp14:anchorId="25E154B3" wp14:editId="4AEDB0D7">
            <wp:extent cx="4762500" cy="3924300"/>
            <wp:effectExtent l="0" t="0" r="12700" b="12700"/>
            <wp:docPr id="1" name="Picture 1" descr="Macintosh HD:Users:jeanettepranin1:Desktop:Screen Shot 2016-06-02 at 7.38.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eanettepranin1:Desktop:Screen Shot 2016-06-02 at 7.38.55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3924300"/>
                    </a:xfrm>
                    <a:prstGeom prst="rect">
                      <a:avLst/>
                    </a:prstGeom>
                    <a:noFill/>
                    <a:ln>
                      <a:noFill/>
                    </a:ln>
                  </pic:spPr>
                </pic:pic>
              </a:graphicData>
            </a:graphic>
          </wp:inline>
        </w:drawing>
      </w:r>
    </w:p>
    <w:p w14:paraId="3901F66C" w14:textId="3C0115F1" w:rsidR="000A785C" w:rsidRDefault="00BA7691" w:rsidP="00D45CFD">
      <w:pPr>
        <w:spacing w:line="480" w:lineRule="auto"/>
        <w:rPr>
          <w:rFonts w:ascii="Times New Roman" w:hAnsi="Times New Roman"/>
          <w:sz w:val="20"/>
          <w:szCs w:val="20"/>
        </w:rPr>
      </w:pPr>
      <w:r w:rsidRPr="00C61405">
        <w:rPr>
          <w:rFonts w:ascii="Times New Roman" w:hAnsi="Times New Roman"/>
          <w:sz w:val="20"/>
          <w:szCs w:val="20"/>
        </w:rPr>
        <w:t>Figure 1: Figure 5 of Broxton et</w:t>
      </w:r>
      <w:r w:rsidR="00B92CAC">
        <w:rPr>
          <w:rFonts w:ascii="Times New Roman" w:hAnsi="Times New Roman"/>
          <w:sz w:val="20"/>
          <w:szCs w:val="20"/>
        </w:rPr>
        <w:t xml:space="preserve"> al.’s “Catching a Viral Video.”</w:t>
      </w:r>
      <w:r w:rsidRPr="00C61405">
        <w:rPr>
          <w:rFonts w:ascii="Times New Roman" w:hAnsi="Times New Roman"/>
          <w:sz w:val="20"/>
          <w:szCs w:val="20"/>
        </w:rPr>
        <w:t xml:space="preserve"> The “Highly Shared Video %” column contains values used in this Modeling Viral Videos model.</w:t>
      </w:r>
    </w:p>
    <w:p w14:paraId="24F701BB" w14:textId="1D4AB2D3" w:rsidR="00DC212B" w:rsidRPr="003C2A15" w:rsidRDefault="00DC212B" w:rsidP="00DF5EB1">
      <w:pPr>
        <w:spacing w:line="480" w:lineRule="auto"/>
        <w:rPr>
          <w:rFonts w:ascii="Times New Roman" w:hAnsi="Times New Roman"/>
        </w:rPr>
      </w:pPr>
      <w:r>
        <w:rPr>
          <w:rFonts w:ascii="Times New Roman" w:hAnsi="Times New Roman"/>
        </w:rPr>
        <w:t xml:space="preserve">Keeping this in mind, </w:t>
      </w:r>
      <w:r w:rsidR="006F4284">
        <w:rPr>
          <w:rFonts w:ascii="Times New Roman" w:hAnsi="Times New Roman"/>
        </w:rPr>
        <w:t>I will attemp</w:t>
      </w:r>
      <w:r w:rsidR="002B0866">
        <w:rPr>
          <w:rFonts w:ascii="Times New Roman" w:hAnsi="Times New Roman"/>
        </w:rPr>
        <w:t>t to replicate these rates in the current</w:t>
      </w:r>
      <w:r w:rsidR="006F4284">
        <w:rPr>
          <w:rFonts w:ascii="Times New Roman" w:hAnsi="Times New Roman"/>
        </w:rPr>
        <w:t xml:space="preserve"> model. </w:t>
      </w:r>
      <w:r>
        <w:rPr>
          <w:rFonts w:ascii="Times New Roman" w:hAnsi="Times New Roman"/>
        </w:rPr>
        <w:t>I represent</w:t>
      </w:r>
      <w:r w:rsidR="003C2A15">
        <w:rPr>
          <w:rFonts w:ascii="Times New Roman" w:hAnsi="Times New Roman"/>
        </w:rPr>
        <w:t xml:space="preserve"> the social or non-social discovery of a video</w:t>
      </w:r>
      <w:r>
        <w:rPr>
          <w:rFonts w:ascii="Times New Roman" w:hAnsi="Times New Roman"/>
        </w:rPr>
        <w:t xml:space="preserve"> based on how close related videos are to each other (e.g. animal videos are</w:t>
      </w:r>
      <w:r w:rsidR="00F457B2">
        <w:rPr>
          <w:rFonts w:ascii="Times New Roman" w:hAnsi="Times New Roman"/>
        </w:rPr>
        <w:t xml:space="preserve"> spatially</w:t>
      </w:r>
      <w:r>
        <w:rPr>
          <w:rFonts w:ascii="Times New Roman" w:hAnsi="Times New Roman"/>
        </w:rPr>
        <w:t xml:space="preserve"> near other animal videos). This will be discussed further in my design.</w:t>
      </w:r>
    </w:p>
    <w:p w14:paraId="53FD3B6E" w14:textId="3AEE1303" w:rsidR="00C61405" w:rsidRDefault="00C61405" w:rsidP="00C61405">
      <w:pPr>
        <w:spacing w:line="480" w:lineRule="auto"/>
        <w:rPr>
          <w:rFonts w:ascii="Times New Roman" w:hAnsi="Times New Roman"/>
        </w:rPr>
      </w:pPr>
      <w:proofErr w:type="spellStart"/>
      <w:r>
        <w:rPr>
          <w:rFonts w:ascii="Times New Roman" w:hAnsi="Times New Roman"/>
        </w:rPr>
        <w:t>Guadagno</w:t>
      </w:r>
      <w:proofErr w:type="spellEnd"/>
      <w:r>
        <w:rPr>
          <w:rFonts w:ascii="Times New Roman" w:hAnsi="Times New Roman"/>
        </w:rPr>
        <w:t xml:space="preserve"> </w:t>
      </w:r>
      <w:r w:rsidR="009775E4">
        <w:rPr>
          <w:rFonts w:ascii="Times New Roman" w:hAnsi="Times New Roman"/>
        </w:rPr>
        <w:t>et al. (2013) examines</w:t>
      </w:r>
      <w:r>
        <w:rPr>
          <w:rFonts w:ascii="Times New Roman" w:hAnsi="Times New Roman"/>
        </w:rPr>
        <w:t xml:space="preserve"> the influenc</w:t>
      </w:r>
      <w:r w:rsidR="009A3675">
        <w:rPr>
          <w:rFonts w:ascii="Times New Roman" w:hAnsi="Times New Roman"/>
        </w:rPr>
        <w:t>e of the way in which stories a</w:t>
      </w:r>
      <w:r>
        <w:rPr>
          <w:rFonts w:ascii="Times New Roman" w:hAnsi="Times New Roman"/>
        </w:rPr>
        <w:t xml:space="preserve">re </w:t>
      </w:r>
      <w:r w:rsidR="003F2BE1">
        <w:rPr>
          <w:rFonts w:ascii="Times New Roman" w:hAnsi="Times New Roman"/>
        </w:rPr>
        <w:t>portrayed in videos (i.e. what points of the video are emphasized)</w:t>
      </w:r>
      <w:r>
        <w:rPr>
          <w:rFonts w:ascii="Times New Roman" w:hAnsi="Times New Roman"/>
        </w:rPr>
        <w:t xml:space="preserve"> as well as the source of the video (</w:t>
      </w:r>
      <w:r w:rsidR="003F2BE1">
        <w:rPr>
          <w:rFonts w:ascii="Times New Roman" w:hAnsi="Times New Roman"/>
        </w:rPr>
        <w:t>i.e., who shared it, a friend, acquaintance, or enemy</w:t>
      </w:r>
      <w:r>
        <w:rPr>
          <w:rFonts w:ascii="Times New Roman" w:hAnsi="Times New Roman"/>
        </w:rPr>
        <w:t>). They found that video content had a significant effect in the number of times a video was forwarded and that Cute and Funny videos were more likely to be shared than Disgusting or Angry videos. However, there was no main effect for video source.</w:t>
      </w:r>
      <w:r w:rsidRPr="00BA7691">
        <w:rPr>
          <w:rFonts w:ascii="Times New Roman" w:hAnsi="Times New Roman"/>
        </w:rPr>
        <w:t xml:space="preserve"> </w:t>
      </w:r>
      <w:r>
        <w:rPr>
          <w:rFonts w:ascii="Times New Roman" w:hAnsi="Times New Roman"/>
        </w:rPr>
        <w:t xml:space="preserve">Because </w:t>
      </w:r>
      <w:proofErr w:type="spellStart"/>
      <w:r>
        <w:rPr>
          <w:rFonts w:ascii="Times New Roman" w:hAnsi="Times New Roman"/>
        </w:rPr>
        <w:t>Guadagno</w:t>
      </w:r>
      <w:proofErr w:type="spellEnd"/>
      <w:r>
        <w:rPr>
          <w:rFonts w:ascii="Times New Roman" w:hAnsi="Times New Roman"/>
        </w:rPr>
        <w:t xml:space="preserve"> et al. (2013) did not find a significant effect from the source of the </w:t>
      </w:r>
      <w:r w:rsidR="00C26F1A">
        <w:rPr>
          <w:rFonts w:ascii="Times New Roman" w:hAnsi="Times New Roman"/>
        </w:rPr>
        <w:t>video;</w:t>
      </w:r>
      <w:r>
        <w:rPr>
          <w:rFonts w:ascii="Times New Roman" w:hAnsi="Times New Roman"/>
        </w:rPr>
        <w:t xml:space="preserve"> </w:t>
      </w:r>
      <w:r w:rsidR="00E9428D">
        <w:rPr>
          <w:rFonts w:ascii="Times New Roman" w:hAnsi="Times New Roman"/>
        </w:rPr>
        <w:t>accordingly</w:t>
      </w:r>
      <w:r w:rsidR="00C26F1A">
        <w:rPr>
          <w:rFonts w:ascii="Times New Roman" w:hAnsi="Times New Roman"/>
        </w:rPr>
        <w:t xml:space="preserve">, </w:t>
      </w:r>
      <w:r>
        <w:rPr>
          <w:rFonts w:ascii="Times New Roman" w:hAnsi="Times New Roman"/>
        </w:rPr>
        <w:t>I did no</w:t>
      </w:r>
      <w:r w:rsidR="00E32061">
        <w:rPr>
          <w:rFonts w:ascii="Times New Roman" w:hAnsi="Times New Roman"/>
        </w:rPr>
        <w:t>t include groups of people in the current</w:t>
      </w:r>
      <w:r>
        <w:rPr>
          <w:rFonts w:ascii="Times New Roman" w:hAnsi="Times New Roman"/>
        </w:rPr>
        <w:t xml:space="preserve"> model. Although they did find a significant effect of the emotion of the video, the emotions described in the paper such as happiness and sadness were so broad that I</w:t>
      </w:r>
      <w:r w:rsidR="00DC212B">
        <w:rPr>
          <w:rFonts w:ascii="Times New Roman" w:hAnsi="Times New Roman"/>
        </w:rPr>
        <w:t xml:space="preserve"> decided to express the emotions elicited in the forms of social motivations, described below.</w:t>
      </w:r>
    </w:p>
    <w:p w14:paraId="473E7B19" w14:textId="2934F88C" w:rsidR="00C61405" w:rsidRPr="0054422E" w:rsidRDefault="00B510D2" w:rsidP="00DF5EB1">
      <w:pPr>
        <w:spacing w:line="480" w:lineRule="auto"/>
        <w:rPr>
          <w:rFonts w:ascii="Times New Roman" w:hAnsi="Times New Roman"/>
        </w:rPr>
      </w:pPr>
      <w:r>
        <w:rPr>
          <w:rFonts w:ascii="Times New Roman" w:hAnsi="Times New Roman"/>
        </w:rPr>
        <w:t xml:space="preserve">Referring back to Unruly, the advertising agency posits that there are nine different </w:t>
      </w:r>
      <w:r w:rsidR="00FE786B">
        <w:rPr>
          <w:rFonts w:ascii="Times New Roman" w:hAnsi="Times New Roman"/>
        </w:rPr>
        <w:t>types of social motivations, or</w:t>
      </w:r>
      <w:r w:rsidR="00371AE3">
        <w:rPr>
          <w:rFonts w:ascii="Times New Roman" w:hAnsi="Times New Roman"/>
        </w:rPr>
        <w:t xml:space="preserve"> reasons behind </w:t>
      </w:r>
      <w:r>
        <w:rPr>
          <w:rFonts w:ascii="Times New Roman" w:hAnsi="Times New Roman"/>
        </w:rPr>
        <w:t xml:space="preserve">why people share videos: Shared Passion, Social IRL, Social Utility, Social Good, </w:t>
      </w:r>
      <w:proofErr w:type="spellStart"/>
      <w:r>
        <w:rPr>
          <w:rFonts w:ascii="Times New Roman" w:hAnsi="Times New Roman"/>
        </w:rPr>
        <w:t>Zeitgist</w:t>
      </w:r>
      <w:proofErr w:type="spellEnd"/>
      <w:r>
        <w:rPr>
          <w:rFonts w:ascii="Times New Roman" w:hAnsi="Times New Roman"/>
        </w:rPr>
        <w:t>, Kudos, Reaction Seeking, Self-Expression, and Shared Emotional Experience</w:t>
      </w:r>
      <w:r w:rsidR="00935CEB">
        <w:rPr>
          <w:rFonts w:ascii="Times New Roman" w:hAnsi="Times New Roman"/>
        </w:rPr>
        <w:t xml:space="preserve"> (</w:t>
      </w:r>
      <w:proofErr w:type="spellStart"/>
      <w:r w:rsidR="00935CEB">
        <w:rPr>
          <w:rFonts w:ascii="Times New Roman" w:hAnsi="Times New Roman"/>
        </w:rPr>
        <w:t>Siverd</w:t>
      </w:r>
      <w:proofErr w:type="spellEnd"/>
      <w:r w:rsidR="00935CEB">
        <w:rPr>
          <w:rFonts w:ascii="Times New Roman" w:hAnsi="Times New Roman"/>
        </w:rPr>
        <w:t xml:space="preserve"> 2013)</w:t>
      </w:r>
      <w:r>
        <w:rPr>
          <w:rFonts w:ascii="Times New Roman" w:hAnsi="Times New Roman"/>
        </w:rPr>
        <w:t>.</w:t>
      </w:r>
      <w:r w:rsidR="007031BD">
        <w:rPr>
          <w:rFonts w:ascii="Times New Roman" w:hAnsi="Times New Roman"/>
        </w:rPr>
        <w:t xml:space="preserve"> These characteristics are rated on a 1 to 5 scale and averaged to create an overall social motivation score. </w:t>
      </w:r>
      <w:r w:rsidR="009C7401">
        <w:rPr>
          <w:rFonts w:ascii="Times New Roman" w:hAnsi="Times New Roman"/>
        </w:rPr>
        <w:t xml:space="preserve">The higher the score, the more likely the video will trigger the psychological response of sharing the video. </w:t>
      </w:r>
      <w:r w:rsidR="007031BD">
        <w:rPr>
          <w:rFonts w:ascii="Times New Roman" w:hAnsi="Times New Roman"/>
        </w:rPr>
        <w:t>I</w:t>
      </w:r>
      <w:r w:rsidR="009C7401">
        <w:rPr>
          <w:rFonts w:ascii="Times New Roman" w:hAnsi="Times New Roman"/>
        </w:rPr>
        <w:t>n</w:t>
      </w:r>
      <w:r w:rsidR="008F0BA4">
        <w:rPr>
          <w:rFonts w:ascii="Times New Roman" w:hAnsi="Times New Roman"/>
        </w:rPr>
        <w:t>stead</w:t>
      </w:r>
      <w:r w:rsidR="009C7401">
        <w:rPr>
          <w:rFonts w:ascii="Times New Roman" w:hAnsi="Times New Roman"/>
        </w:rPr>
        <w:t xml:space="preserve"> of the broad emotions of happiness and sadness described by</w:t>
      </w:r>
      <w:r w:rsidR="0073111A">
        <w:rPr>
          <w:rFonts w:ascii="Times New Roman" w:hAnsi="Times New Roman"/>
        </w:rPr>
        <w:t xml:space="preserve"> </w:t>
      </w:r>
      <w:proofErr w:type="spellStart"/>
      <w:r w:rsidR="0073111A">
        <w:rPr>
          <w:rFonts w:ascii="Times New Roman" w:hAnsi="Times New Roman"/>
        </w:rPr>
        <w:t>Guadagno</w:t>
      </w:r>
      <w:proofErr w:type="spellEnd"/>
      <w:r w:rsidR="0073111A">
        <w:rPr>
          <w:rFonts w:ascii="Times New Roman" w:hAnsi="Times New Roman"/>
        </w:rPr>
        <w:t xml:space="preserve"> et al., I will</w:t>
      </w:r>
      <w:r w:rsidR="007031BD">
        <w:rPr>
          <w:rFonts w:ascii="Times New Roman" w:hAnsi="Times New Roman"/>
        </w:rPr>
        <w:t xml:space="preserve"> utilize this social motivation score in my design of the video agents.</w:t>
      </w:r>
      <w:r w:rsidR="00DD5369">
        <w:rPr>
          <w:rFonts w:ascii="Times New Roman" w:hAnsi="Times New Roman"/>
        </w:rPr>
        <w:t xml:space="preserve"> I believe this is an appropriate substitution because the mood of the person (happiness, sadness, etc.) affects their motivation in sharing or not sharing a video.</w:t>
      </w:r>
    </w:p>
    <w:p w14:paraId="1949A767" w14:textId="604E469D" w:rsidR="00FF21AE" w:rsidRDefault="00FF21AE" w:rsidP="00DF5EB1">
      <w:pPr>
        <w:spacing w:line="480" w:lineRule="auto"/>
        <w:rPr>
          <w:rFonts w:ascii="Times New Roman" w:hAnsi="Times New Roman"/>
          <w:b/>
          <w:sz w:val="36"/>
          <w:szCs w:val="36"/>
        </w:rPr>
      </w:pPr>
      <w:r>
        <w:rPr>
          <w:rFonts w:ascii="Times New Roman" w:hAnsi="Times New Roman"/>
          <w:b/>
          <w:sz w:val="36"/>
          <w:szCs w:val="36"/>
        </w:rPr>
        <w:t>Model Design</w:t>
      </w:r>
    </w:p>
    <w:p w14:paraId="35F7E61A" w14:textId="63FDF246" w:rsidR="00657904" w:rsidRDefault="00FE4077" w:rsidP="00DF5EB1">
      <w:pPr>
        <w:spacing w:line="480" w:lineRule="auto"/>
        <w:rPr>
          <w:rFonts w:ascii="Times New Roman" w:hAnsi="Times New Roman"/>
        </w:rPr>
      </w:pPr>
      <w:r>
        <w:rPr>
          <w:rFonts w:ascii="Times New Roman" w:hAnsi="Times New Roman"/>
        </w:rPr>
        <w:t>The model represents</w:t>
      </w:r>
      <w:r w:rsidR="00657904">
        <w:rPr>
          <w:rFonts w:ascii="Times New Roman" w:hAnsi="Times New Roman"/>
        </w:rPr>
        <w:t xml:space="preserve"> turtles</w:t>
      </w:r>
      <w:r>
        <w:rPr>
          <w:rFonts w:ascii="Times New Roman" w:hAnsi="Times New Roman"/>
        </w:rPr>
        <w:t xml:space="preserve"> as people</w:t>
      </w:r>
      <w:r w:rsidR="00657904">
        <w:rPr>
          <w:rFonts w:ascii="Times New Roman" w:hAnsi="Times New Roman"/>
        </w:rPr>
        <w:t>, patches</w:t>
      </w:r>
      <w:r>
        <w:rPr>
          <w:rFonts w:ascii="Times New Roman" w:hAnsi="Times New Roman"/>
        </w:rPr>
        <w:t xml:space="preserve"> as videos</w:t>
      </w:r>
      <w:r w:rsidR="00657904">
        <w:rPr>
          <w:rFonts w:ascii="Times New Roman" w:hAnsi="Times New Roman"/>
        </w:rPr>
        <w:t>, and links</w:t>
      </w:r>
      <w:r>
        <w:rPr>
          <w:rFonts w:ascii="Times New Roman" w:hAnsi="Times New Roman"/>
        </w:rPr>
        <w:t xml:space="preserve"> as networks</w:t>
      </w:r>
      <w:r w:rsidR="00657904">
        <w:rPr>
          <w:rFonts w:ascii="Times New Roman" w:hAnsi="Times New Roman"/>
        </w:rPr>
        <w:t>.</w:t>
      </w:r>
    </w:p>
    <w:p w14:paraId="0377BB2A" w14:textId="2353FF1E" w:rsidR="009A27CD" w:rsidRPr="009A27CD" w:rsidRDefault="009A27CD" w:rsidP="00DF5EB1">
      <w:pPr>
        <w:spacing w:line="480" w:lineRule="auto"/>
        <w:rPr>
          <w:rFonts w:ascii="Times New Roman" w:hAnsi="Times New Roman"/>
          <w:b/>
          <w:sz w:val="28"/>
          <w:szCs w:val="28"/>
        </w:rPr>
      </w:pPr>
      <w:r w:rsidRPr="009A27CD">
        <w:rPr>
          <w:rFonts w:ascii="Times New Roman" w:hAnsi="Times New Roman"/>
          <w:b/>
          <w:sz w:val="28"/>
          <w:szCs w:val="28"/>
        </w:rPr>
        <w:t>Construction</w:t>
      </w:r>
    </w:p>
    <w:p w14:paraId="246929DA" w14:textId="71776922" w:rsidR="002C7E9D" w:rsidRDefault="002C7E9D" w:rsidP="00DF5EB1">
      <w:pPr>
        <w:spacing w:line="480" w:lineRule="auto"/>
        <w:rPr>
          <w:rFonts w:ascii="Times New Roman" w:hAnsi="Times New Roman"/>
          <w:i/>
        </w:rPr>
      </w:pPr>
      <w:r w:rsidRPr="002C7E9D">
        <w:rPr>
          <w:rFonts w:ascii="Times New Roman" w:hAnsi="Times New Roman"/>
          <w:i/>
        </w:rPr>
        <w:t>People</w:t>
      </w:r>
    </w:p>
    <w:p w14:paraId="51997716" w14:textId="4659DD11" w:rsidR="002C7E9D" w:rsidRPr="002C7E9D" w:rsidRDefault="005D4476" w:rsidP="00DF5EB1">
      <w:pPr>
        <w:spacing w:line="480" w:lineRule="auto"/>
        <w:rPr>
          <w:rFonts w:ascii="Times New Roman" w:hAnsi="Times New Roman"/>
        </w:rPr>
      </w:pPr>
      <w:r>
        <w:rPr>
          <w:rFonts w:ascii="Times New Roman" w:hAnsi="Times New Roman"/>
        </w:rPr>
        <w:t xml:space="preserve">Each person has a list of videos </w:t>
      </w:r>
      <w:r w:rsidR="00446EF5">
        <w:rPr>
          <w:rFonts w:ascii="Times New Roman" w:hAnsi="Times New Roman"/>
        </w:rPr>
        <w:t>they have</w:t>
      </w:r>
      <w:r>
        <w:rPr>
          <w:rFonts w:ascii="Times New Roman" w:hAnsi="Times New Roman"/>
        </w:rPr>
        <w:t xml:space="preserve"> seen previously, the chance</w:t>
      </w:r>
      <w:r w:rsidR="00446EF5">
        <w:rPr>
          <w:rFonts w:ascii="Times New Roman" w:hAnsi="Times New Roman"/>
        </w:rPr>
        <w:t xml:space="preserve"> that this person will share a video, whether they recommend </w:t>
      </w:r>
      <w:r>
        <w:rPr>
          <w:rFonts w:ascii="Times New Roman" w:hAnsi="Times New Roman"/>
        </w:rPr>
        <w:t>the current video they a</w:t>
      </w:r>
      <w:r w:rsidR="0019249C">
        <w:rPr>
          <w:rFonts w:ascii="Times New Roman" w:hAnsi="Times New Roman"/>
        </w:rPr>
        <w:t>re watching, the last person who</w:t>
      </w:r>
      <w:r>
        <w:rPr>
          <w:rFonts w:ascii="Times New Roman" w:hAnsi="Times New Roman"/>
        </w:rPr>
        <w:t xml:space="preserve"> recommended a video to them, and the number of times they have shared a video</w:t>
      </w:r>
      <w:r w:rsidR="00446EF5">
        <w:rPr>
          <w:rFonts w:ascii="Times New Roman" w:hAnsi="Times New Roman"/>
        </w:rPr>
        <w:t xml:space="preserve"> so far</w:t>
      </w:r>
      <w:r>
        <w:rPr>
          <w:rFonts w:ascii="Times New Roman" w:hAnsi="Times New Roman"/>
        </w:rPr>
        <w:t>.</w:t>
      </w:r>
    </w:p>
    <w:p w14:paraId="34497C67" w14:textId="791E3A65" w:rsidR="002C7E9D" w:rsidRDefault="002C7E9D" w:rsidP="00DF5EB1">
      <w:pPr>
        <w:spacing w:line="480" w:lineRule="auto"/>
        <w:rPr>
          <w:rFonts w:ascii="Times New Roman" w:hAnsi="Times New Roman"/>
          <w:i/>
        </w:rPr>
      </w:pPr>
      <w:r w:rsidRPr="002C7E9D">
        <w:rPr>
          <w:rFonts w:ascii="Times New Roman" w:hAnsi="Times New Roman"/>
          <w:i/>
        </w:rPr>
        <w:t>Videos</w:t>
      </w:r>
    </w:p>
    <w:p w14:paraId="5F8A36A4" w14:textId="29C5EDE8" w:rsidR="00990F55" w:rsidRPr="00990F55" w:rsidRDefault="00990F55" w:rsidP="00DF5EB1">
      <w:pPr>
        <w:spacing w:line="480" w:lineRule="auto"/>
        <w:rPr>
          <w:rFonts w:ascii="Times New Roman" w:hAnsi="Times New Roman"/>
        </w:rPr>
      </w:pPr>
      <w:r>
        <w:rPr>
          <w:rFonts w:ascii="Times New Roman" w:hAnsi="Times New Roman"/>
        </w:rPr>
        <w:t>Each video has the number of times it has been viewed, the type of vide</w:t>
      </w:r>
      <w:r w:rsidR="00EE0955">
        <w:rPr>
          <w:rFonts w:ascii="Times New Roman" w:hAnsi="Times New Roman"/>
        </w:rPr>
        <w:t xml:space="preserve">o it is (Animals, Activism, Politics, Travel, Education, Science, Sports, People, Autos, Comedy, </w:t>
      </w:r>
      <w:proofErr w:type="spellStart"/>
      <w:r w:rsidR="00EE0955">
        <w:rPr>
          <w:rFonts w:ascii="Times New Roman" w:hAnsi="Times New Roman"/>
        </w:rPr>
        <w:t>Howto</w:t>
      </w:r>
      <w:proofErr w:type="spellEnd"/>
      <w:r w:rsidR="00EE0955">
        <w:rPr>
          <w:rFonts w:ascii="Times New Roman" w:hAnsi="Times New Roman"/>
        </w:rPr>
        <w:t>, Entertainment, Games, Film, Music, Shows</w:t>
      </w:r>
      <w:r>
        <w:rPr>
          <w:rFonts w:ascii="Times New Roman" w:hAnsi="Times New Roman"/>
        </w:rPr>
        <w:t xml:space="preserve">), a unique video ID, </w:t>
      </w:r>
      <w:r w:rsidR="00FD671A">
        <w:rPr>
          <w:rFonts w:ascii="Times New Roman" w:hAnsi="Times New Roman"/>
        </w:rPr>
        <w:t>the last person who shared it</w:t>
      </w:r>
      <w:r w:rsidR="00FD671A">
        <w:rPr>
          <w:rFonts w:ascii="Times New Roman" w:hAnsi="Times New Roman"/>
        </w:rPr>
        <w:t xml:space="preserve">, and </w:t>
      </w:r>
      <w:r>
        <w:rPr>
          <w:rFonts w:ascii="Times New Roman" w:hAnsi="Times New Roman"/>
        </w:rPr>
        <w:t>its social motivation rating list</w:t>
      </w:r>
      <w:r w:rsidR="00EE0955">
        <w:rPr>
          <w:rFonts w:ascii="Times New Roman" w:hAnsi="Times New Roman"/>
        </w:rPr>
        <w:t xml:space="preserve"> (Shared Passion, Social IRL, Social Utility, Social Good, Zeitg</w:t>
      </w:r>
      <w:r w:rsidR="00EE32AE">
        <w:rPr>
          <w:rFonts w:ascii="Times New Roman" w:hAnsi="Times New Roman"/>
        </w:rPr>
        <w:t>e</w:t>
      </w:r>
      <w:r w:rsidR="00EE0955">
        <w:rPr>
          <w:rFonts w:ascii="Times New Roman" w:hAnsi="Times New Roman"/>
        </w:rPr>
        <w:t>ist, Kudos, Reaction Seeking, Self-Expression, Shared Emotional Experience)</w:t>
      </w:r>
      <w:r>
        <w:rPr>
          <w:rFonts w:ascii="Times New Roman" w:hAnsi="Times New Roman"/>
        </w:rPr>
        <w:t>.</w:t>
      </w:r>
      <w:r w:rsidR="00464633">
        <w:rPr>
          <w:rFonts w:ascii="Times New Roman" w:hAnsi="Times New Roman"/>
        </w:rPr>
        <w:t xml:space="preserve"> The social motivation list is initialized to be a list of length 9 with each item having a random number from 1 to 5 in it.</w:t>
      </w:r>
    </w:p>
    <w:p w14:paraId="02365317" w14:textId="17B338DF" w:rsidR="002C7E9D" w:rsidRDefault="002C7E9D" w:rsidP="00DF5EB1">
      <w:pPr>
        <w:spacing w:line="480" w:lineRule="auto"/>
        <w:rPr>
          <w:rFonts w:ascii="Times New Roman" w:hAnsi="Times New Roman"/>
          <w:i/>
        </w:rPr>
      </w:pPr>
      <w:r w:rsidRPr="002C7E9D">
        <w:rPr>
          <w:rFonts w:ascii="Times New Roman" w:hAnsi="Times New Roman"/>
          <w:i/>
        </w:rPr>
        <w:t>Networks</w:t>
      </w:r>
    </w:p>
    <w:p w14:paraId="686EF8F7" w14:textId="2423991C" w:rsidR="009A27CD" w:rsidRDefault="009A27CD" w:rsidP="00DF5EB1">
      <w:pPr>
        <w:spacing w:line="480" w:lineRule="auto"/>
        <w:rPr>
          <w:rFonts w:ascii="Times New Roman" w:hAnsi="Times New Roman"/>
        </w:rPr>
      </w:pPr>
      <w:r>
        <w:rPr>
          <w:rFonts w:ascii="Times New Roman" w:hAnsi="Times New Roman"/>
        </w:rPr>
        <w:t>Networks are represented by links with weights that indicate the strength of the relationship between people.</w:t>
      </w:r>
      <w:r w:rsidR="0082291E">
        <w:rPr>
          <w:rFonts w:ascii="Times New Roman" w:hAnsi="Times New Roman"/>
        </w:rPr>
        <w:t xml:space="preserve"> There are three types of networks: random, preferential, and </w:t>
      </w:r>
      <w:proofErr w:type="gramStart"/>
      <w:r w:rsidR="0082291E">
        <w:rPr>
          <w:rFonts w:ascii="Times New Roman" w:hAnsi="Times New Roman"/>
        </w:rPr>
        <w:t>small-world</w:t>
      </w:r>
      <w:proofErr w:type="gramEnd"/>
      <w:r w:rsidR="0082291E">
        <w:rPr>
          <w:rFonts w:ascii="Times New Roman" w:hAnsi="Times New Roman"/>
        </w:rPr>
        <w:t>.</w:t>
      </w:r>
    </w:p>
    <w:p w14:paraId="57A86F50" w14:textId="73C336C9" w:rsidR="009A27CD" w:rsidRDefault="009A27CD" w:rsidP="00DF5EB1">
      <w:pPr>
        <w:spacing w:line="480" w:lineRule="auto"/>
        <w:rPr>
          <w:rFonts w:ascii="Times New Roman" w:hAnsi="Times New Roman"/>
          <w:b/>
          <w:sz w:val="28"/>
          <w:szCs w:val="28"/>
        </w:rPr>
      </w:pPr>
      <w:r>
        <w:rPr>
          <w:rFonts w:ascii="Times New Roman" w:hAnsi="Times New Roman"/>
          <w:b/>
          <w:sz w:val="28"/>
          <w:szCs w:val="28"/>
        </w:rPr>
        <w:t>Agent and System Behavior</w:t>
      </w:r>
    </w:p>
    <w:p w14:paraId="01713122" w14:textId="77777777" w:rsidR="00C24DE3" w:rsidRDefault="00612451" w:rsidP="00DF5EB1">
      <w:pPr>
        <w:spacing w:line="480" w:lineRule="auto"/>
        <w:rPr>
          <w:rFonts w:ascii="Times New Roman" w:hAnsi="Times New Roman"/>
        </w:rPr>
      </w:pPr>
      <w:r>
        <w:rPr>
          <w:rFonts w:ascii="Times New Roman" w:hAnsi="Times New Roman"/>
        </w:rPr>
        <w:t>A network</w:t>
      </w:r>
      <w:r w:rsidR="00714A5A">
        <w:rPr>
          <w:rFonts w:ascii="Times New Roman" w:hAnsi="Times New Roman"/>
        </w:rPr>
        <w:t xml:space="preserve"> first connects people to each other</w:t>
      </w:r>
      <w:r w:rsidR="00A94479">
        <w:rPr>
          <w:rFonts w:ascii="Times New Roman" w:hAnsi="Times New Roman"/>
        </w:rPr>
        <w:t>. If it is a random network, then there is a 10% chance that a person is connected to another person. If it is a preferential network, people are more likely to be connected with people who have numerous connections. If it is a small-world network, a person is no more than six degrees of sep</w:t>
      </w:r>
      <w:r w:rsidR="008712A1">
        <w:rPr>
          <w:rFonts w:ascii="Times New Roman" w:hAnsi="Times New Roman"/>
        </w:rPr>
        <w:t>aration away from another per</w:t>
      </w:r>
      <w:r w:rsidR="00E84896">
        <w:rPr>
          <w:rFonts w:ascii="Times New Roman" w:hAnsi="Times New Roman"/>
        </w:rPr>
        <w:t>s</w:t>
      </w:r>
      <w:r w:rsidR="008712A1">
        <w:rPr>
          <w:rFonts w:ascii="Times New Roman" w:hAnsi="Times New Roman"/>
        </w:rPr>
        <w:t>on</w:t>
      </w:r>
      <w:r w:rsidR="00C24DE3">
        <w:rPr>
          <w:rFonts w:ascii="Times New Roman" w:hAnsi="Times New Roman"/>
        </w:rPr>
        <w:t>.</w:t>
      </w:r>
    </w:p>
    <w:p w14:paraId="04F3A67F" w14:textId="77777777" w:rsidR="00C24DE3" w:rsidRDefault="00A94479" w:rsidP="00DF5EB1">
      <w:pPr>
        <w:spacing w:line="480" w:lineRule="auto"/>
        <w:rPr>
          <w:rFonts w:ascii="Times New Roman" w:hAnsi="Times New Roman"/>
        </w:rPr>
      </w:pPr>
      <w:r>
        <w:rPr>
          <w:rFonts w:ascii="Times New Roman" w:hAnsi="Times New Roman"/>
        </w:rPr>
        <w:t>The world itself is organized into blocks: The top left of the world have the more frequently shared types of videos (Animal Videos are red, Activism videos are orange) while the bottom left of the world have the less frequently shared video types (Music videos are dar</w:t>
      </w:r>
      <w:r w:rsidR="00C24DE3">
        <w:rPr>
          <w:rFonts w:ascii="Times New Roman" w:hAnsi="Times New Roman"/>
        </w:rPr>
        <w:t>k gray, Show videos are white).</w:t>
      </w:r>
    </w:p>
    <w:p w14:paraId="395DD4C1" w14:textId="77777777" w:rsidR="00C24DE3" w:rsidRDefault="00A94479" w:rsidP="00DF5EB1">
      <w:pPr>
        <w:spacing w:line="480" w:lineRule="auto"/>
        <w:rPr>
          <w:rFonts w:ascii="Times New Roman" w:hAnsi="Times New Roman"/>
        </w:rPr>
      </w:pPr>
      <w:r>
        <w:rPr>
          <w:rFonts w:ascii="Times New Roman" w:hAnsi="Times New Roman"/>
        </w:rPr>
        <w:t>People then</w:t>
      </w:r>
      <w:r w:rsidR="005C4C66">
        <w:rPr>
          <w:rFonts w:ascii="Times New Roman" w:hAnsi="Times New Roman"/>
        </w:rPr>
        <w:t xml:space="preserve"> “watch” the video represented by the patch that they are currently on. </w:t>
      </w:r>
      <w:r w:rsidR="00AC673D">
        <w:rPr>
          <w:rFonts w:ascii="Times New Roman" w:hAnsi="Times New Roman"/>
        </w:rPr>
        <w:t>The more a video is watched, the darker the patch becomes</w:t>
      </w:r>
      <w:r w:rsidR="0034502F">
        <w:rPr>
          <w:rFonts w:ascii="Times New Roman" w:hAnsi="Times New Roman"/>
        </w:rPr>
        <w:t xml:space="preserve"> (when it has a high number of views it reverts back to a lighter color)</w:t>
      </w:r>
      <w:r w:rsidR="00AC673D">
        <w:rPr>
          <w:rFonts w:ascii="Times New Roman" w:hAnsi="Times New Roman"/>
        </w:rPr>
        <w:t xml:space="preserve">. </w:t>
      </w:r>
      <w:r w:rsidR="00481238">
        <w:rPr>
          <w:rFonts w:ascii="Times New Roman" w:hAnsi="Times New Roman"/>
        </w:rPr>
        <w:t>If a perso</w:t>
      </w:r>
      <w:r w:rsidR="00B76B8E">
        <w:rPr>
          <w:rFonts w:ascii="Times New Roman" w:hAnsi="Times New Roman"/>
        </w:rPr>
        <w:t>n watches the video and likes it enough to share (which is computed by their own likelihood of sharing, the rate of sharing of the video-type</w:t>
      </w:r>
      <w:r w:rsidR="00CA07E2">
        <w:rPr>
          <w:rFonts w:ascii="Times New Roman" w:hAnsi="Times New Roman"/>
        </w:rPr>
        <w:t xml:space="preserve"> as described by Broxton et al.</w:t>
      </w:r>
      <w:r w:rsidR="00B76B8E">
        <w:rPr>
          <w:rFonts w:ascii="Times New Roman" w:hAnsi="Times New Roman"/>
        </w:rPr>
        <w:t>, and the social motivation score of the video)</w:t>
      </w:r>
      <w:r w:rsidR="00481238">
        <w:rPr>
          <w:rFonts w:ascii="Times New Roman" w:hAnsi="Times New Roman"/>
        </w:rPr>
        <w:t>, they will recommend the video to their network</w:t>
      </w:r>
      <w:r w:rsidR="00B76B8E">
        <w:rPr>
          <w:rFonts w:ascii="Times New Roman" w:hAnsi="Times New Roman"/>
        </w:rPr>
        <w:t xml:space="preserve">. They will then find a new video to watch by taking the recommendation of their most influential neighbor, or the person with which they have the heaviest weighted link. If they have seen this video before, there is a 50% chance they will watch it again. </w:t>
      </w:r>
      <w:r w:rsidR="0008156A">
        <w:rPr>
          <w:rFonts w:ascii="Times New Roman" w:hAnsi="Times New Roman"/>
        </w:rPr>
        <w:t xml:space="preserve">If they watch the video and they like it, they will share the video and strengthen the connection between them and the recommender </w:t>
      </w:r>
      <w:r w:rsidR="00CE0979">
        <w:rPr>
          <w:rFonts w:ascii="Times New Roman" w:hAnsi="Times New Roman"/>
        </w:rPr>
        <w:t xml:space="preserve">of the video </w:t>
      </w:r>
      <w:r w:rsidR="0008156A">
        <w:rPr>
          <w:rFonts w:ascii="Times New Roman" w:hAnsi="Times New Roman"/>
        </w:rPr>
        <w:t xml:space="preserve">by increasing the </w:t>
      </w:r>
      <w:r w:rsidR="000B4F31">
        <w:rPr>
          <w:rFonts w:ascii="Times New Roman" w:hAnsi="Times New Roman"/>
        </w:rPr>
        <w:t xml:space="preserve">link </w:t>
      </w:r>
      <w:r w:rsidR="0008156A">
        <w:rPr>
          <w:rFonts w:ascii="Times New Roman" w:hAnsi="Times New Roman"/>
        </w:rPr>
        <w:t>weight</w:t>
      </w:r>
      <w:r w:rsidR="000B4F31">
        <w:rPr>
          <w:rFonts w:ascii="Times New Roman" w:hAnsi="Times New Roman"/>
        </w:rPr>
        <w:t xml:space="preserve"> between them</w:t>
      </w:r>
      <w:r w:rsidR="0008156A">
        <w:rPr>
          <w:rFonts w:ascii="Times New Roman" w:hAnsi="Times New Roman"/>
        </w:rPr>
        <w:t xml:space="preserve"> by 1. </w:t>
      </w:r>
      <w:r w:rsidR="00B76B8E">
        <w:rPr>
          <w:rFonts w:ascii="Times New Roman" w:hAnsi="Times New Roman"/>
        </w:rPr>
        <w:t>Otherwise, they will move to a related video by moving to a nearby patch.</w:t>
      </w:r>
    </w:p>
    <w:p w14:paraId="6C2C35EB" w14:textId="5FB7C9F3" w:rsidR="00612451" w:rsidRDefault="00301AC8" w:rsidP="00DF5EB1">
      <w:pPr>
        <w:spacing w:line="480" w:lineRule="auto"/>
        <w:rPr>
          <w:rFonts w:ascii="Times New Roman" w:hAnsi="Times New Roman"/>
        </w:rPr>
      </w:pPr>
      <w:r>
        <w:rPr>
          <w:rFonts w:ascii="Times New Roman" w:hAnsi="Times New Roman"/>
        </w:rPr>
        <w:t xml:space="preserve">Every </w:t>
      </w:r>
      <w:r w:rsidR="00C613C8">
        <w:rPr>
          <w:rFonts w:ascii="Times New Roman" w:hAnsi="Times New Roman"/>
        </w:rPr>
        <w:t>(</w:t>
      </w:r>
      <w:r>
        <w:rPr>
          <w:rFonts w:ascii="Times New Roman" w:hAnsi="Times New Roman"/>
        </w:rPr>
        <w:t>deletion-rate</w:t>
      </w:r>
      <w:r w:rsidR="00C613C8">
        <w:rPr>
          <w:rFonts w:ascii="Times New Roman" w:hAnsi="Times New Roman"/>
        </w:rPr>
        <w:t>)</w:t>
      </w:r>
      <w:r>
        <w:rPr>
          <w:rFonts w:ascii="Times New Roman" w:hAnsi="Times New Roman"/>
        </w:rPr>
        <w:t xml:space="preserve"> number of ticks, </w:t>
      </w:r>
      <w:r w:rsidR="00C613C8">
        <w:rPr>
          <w:rFonts w:ascii="Times New Roman" w:hAnsi="Times New Roman"/>
        </w:rPr>
        <w:t>(</w:t>
      </w:r>
      <w:r>
        <w:rPr>
          <w:rFonts w:ascii="Times New Roman" w:hAnsi="Times New Roman"/>
        </w:rPr>
        <w:t>chance-of-</w:t>
      </w:r>
      <w:r w:rsidR="00BB07E6">
        <w:rPr>
          <w:rFonts w:ascii="Times New Roman" w:hAnsi="Times New Roman"/>
        </w:rPr>
        <w:t>deletion</w:t>
      </w:r>
      <w:r w:rsidR="00C613C8">
        <w:rPr>
          <w:rFonts w:ascii="Times New Roman" w:hAnsi="Times New Roman"/>
        </w:rPr>
        <w:t>)</w:t>
      </w:r>
      <w:r w:rsidR="00BB07E6">
        <w:rPr>
          <w:rFonts w:ascii="Times New Roman" w:hAnsi="Times New Roman"/>
        </w:rPr>
        <w:t xml:space="preserve"> percent</w:t>
      </w:r>
      <w:r>
        <w:rPr>
          <w:rFonts w:ascii="Times New Roman" w:hAnsi="Times New Roman"/>
        </w:rPr>
        <w:t xml:space="preserve"> of the videos </w:t>
      </w:r>
      <w:r w:rsidR="00C613C8">
        <w:rPr>
          <w:rFonts w:ascii="Times New Roman" w:hAnsi="Times New Roman"/>
        </w:rPr>
        <w:t>is</w:t>
      </w:r>
      <w:r>
        <w:rPr>
          <w:rFonts w:ascii="Times New Roman" w:hAnsi="Times New Roman"/>
        </w:rPr>
        <w:t xml:space="preserve"> deleted in order to simulate new videos being uploaded. </w:t>
      </w:r>
      <w:r w:rsidR="007B6BD3">
        <w:rPr>
          <w:rFonts w:ascii="Times New Roman" w:hAnsi="Times New Roman"/>
        </w:rPr>
        <w:t xml:space="preserve">Deletion-rate and chance-of-deletion are </w:t>
      </w:r>
      <w:r w:rsidR="00C03983">
        <w:rPr>
          <w:rFonts w:ascii="Times New Roman" w:hAnsi="Times New Roman"/>
        </w:rPr>
        <w:t xml:space="preserve">values determined by </w:t>
      </w:r>
      <w:r w:rsidR="007B6BD3">
        <w:rPr>
          <w:rFonts w:ascii="Times New Roman" w:hAnsi="Times New Roman"/>
        </w:rPr>
        <w:t>sliders.</w:t>
      </w:r>
    </w:p>
    <w:p w14:paraId="117FC5A9" w14:textId="29A6804B" w:rsidR="00F869F4" w:rsidRPr="00F869F4" w:rsidRDefault="00F869F4" w:rsidP="00DF5EB1">
      <w:pPr>
        <w:spacing w:line="480" w:lineRule="auto"/>
        <w:rPr>
          <w:rFonts w:ascii="Times New Roman" w:hAnsi="Times New Roman"/>
          <w:b/>
          <w:sz w:val="28"/>
          <w:szCs w:val="28"/>
        </w:rPr>
      </w:pPr>
      <w:r>
        <w:rPr>
          <w:rFonts w:ascii="Times New Roman" w:hAnsi="Times New Roman"/>
          <w:b/>
          <w:sz w:val="28"/>
          <w:szCs w:val="28"/>
        </w:rPr>
        <w:t>Motivation Behind Implementation</w:t>
      </w:r>
    </w:p>
    <w:p w14:paraId="0533C989" w14:textId="49BF5F06" w:rsidR="00356D2E" w:rsidRDefault="00356D2E" w:rsidP="00DF5EB1">
      <w:pPr>
        <w:spacing w:line="480" w:lineRule="auto"/>
        <w:rPr>
          <w:rFonts w:ascii="Times New Roman" w:hAnsi="Times New Roman"/>
        </w:rPr>
      </w:pPr>
      <w:r>
        <w:rPr>
          <w:rFonts w:ascii="Times New Roman" w:hAnsi="Times New Roman"/>
        </w:rPr>
        <w:t xml:space="preserve">Networks are </w:t>
      </w:r>
      <w:r w:rsidR="00EA028C">
        <w:rPr>
          <w:rFonts w:ascii="Times New Roman" w:hAnsi="Times New Roman"/>
        </w:rPr>
        <w:t>the way in which I implemented</w:t>
      </w:r>
      <w:r>
        <w:rPr>
          <w:rFonts w:ascii="Times New Roman" w:hAnsi="Times New Roman"/>
        </w:rPr>
        <w:t xml:space="preserve"> the social discovery of videos as </w:t>
      </w:r>
      <w:r w:rsidR="00C87418">
        <w:rPr>
          <w:rFonts w:ascii="Times New Roman" w:hAnsi="Times New Roman"/>
        </w:rPr>
        <w:t xml:space="preserve">described </w:t>
      </w:r>
      <w:r>
        <w:rPr>
          <w:rFonts w:ascii="Times New Roman" w:hAnsi="Times New Roman"/>
        </w:rPr>
        <w:t>by Brox</w:t>
      </w:r>
      <w:r w:rsidR="000D5605">
        <w:rPr>
          <w:rFonts w:ascii="Times New Roman" w:hAnsi="Times New Roman"/>
        </w:rPr>
        <w:t>ton et al. (2013). In the current</w:t>
      </w:r>
      <w:r w:rsidR="00A65020">
        <w:rPr>
          <w:rFonts w:ascii="Times New Roman" w:hAnsi="Times New Roman"/>
        </w:rPr>
        <w:t xml:space="preserve"> model, v</w:t>
      </w:r>
      <w:r>
        <w:rPr>
          <w:rFonts w:ascii="Times New Roman" w:hAnsi="Times New Roman"/>
        </w:rPr>
        <w:t>ideos are recommended across these networks just as people share videos on social media sites such as Facebook or Twitter to their social network</w:t>
      </w:r>
      <w:r w:rsidR="00406899">
        <w:rPr>
          <w:rFonts w:ascii="Times New Roman" w:hAnsi="Times New Roman"/>
        </w:rPr>
        <w:t xml:space="preserve"> in real life</w:t>
      </w:r>
      <w:r>
        <w:rPr>
          <w:rFonts w:ascii="Times New Roman" w:hAnsi="Times New Roman"/>
        </w:rPr>
        <w:t xml:space="preserve">. The world is organized into </w:t>
      </w:r>
      <w:r w:rsidR="00855BAA">
        <w:rPr>
          <w:rFonts w:ascii="Times New Roman" w:hAnsi="Times New Roman"/>
        </w:rPr>
        <w:t xml:space="preserve">colored </w:t>
      </w:r>
      <w:r>
        <w:rPr>
          <w:rFonts w:ascii="Times New Roman" w:hAnsi="Times New Roman"/>
        </w:rPr>
        <w:t xml:space="preserve">blocks in order to simulate the Broxton’s non-social discovery of videos, as videos that are related to each other </w:t>
      </w:r>
      <w:r w:rsidR="00F94BBB">
        <w:rPr>
          <w:rFonts w:ascii="Times New Roman" w:hAnsi="Times New Roman"/>
        </w:rPr>
        <w:t xml:space="preserve">and that you may find in the YouTube Related Videos box </w:t>
      </w:r>
      <w:r>
        <w:rPr>
          <w:rFonts w:ascii="Times New Roman" w:hAnsi="Times New Roman"/>
        </w:rPr>
        <w:t>are placed spatially near each other.</w:t>
      </w:r>
    </w:p>
    <w:p w14:paraId="6709C4F6" w14:textId="2FF878BE" w:rsidR="00414E34" w:rsidRDefault="00414E34" w:rsidP="00DF5EB1">
      <w:pPr>
        <w:spacing w:line="480" w:lineRule="auto"/>
        <w:rPr>
          <w:rFonts w:ascii="Times New Roman" w:hAnsi="Times New Roman"/>
        </w:rPr>
      </w:pPr>
      <w:r>
        <w:rPr>
          <w:rFonts w:ascii="Times New Roman" w:hAnsi="Times New Roman"/>
        </w:rPr>
        <w:t>The chance that a single person will share a video depends on the rate of which that type of video is shared (Broxton 2013), the person’s own propensity to share (a random percentage from 0% to 100%), and the video’s social motivation score (</w:t>
      </w:r>
      <w:proofErr w:type="spellStart"/>
      <w:r>
        <w:rPr>
          <w:rFonts w:ascii="Times New Roman" w:hAnsi="Times New Roman"/>
        </w:rPr>
        <w:t>Siverd</w:t>
      </w:r>
      <w:proofErr w:type="spellEnd"/>
      <w:r>
        <w:rPr>
          <w:rFonts w:ascii="Times New Roman" w:hAnsi="Times New Roman"/>
        </w:rPr>
        <w:t xml:space="preserve"> 2013).</w:t>
      </w:r>
    </w:p>
    <w:p w14:paraId="1432DDA8" w14:textId="2E972D54" w:rsidR="00956BC1" w:rsidRDefault="00AC49F2" w:rsidP="00DF5EB1">
      <w:pPr>
        <w:spacing w:line="480" w:lineRule="auto"/>
        <w:rPr>
          <w:rFonts w:ascii="Times New Roman" w:hAnsi="Times New Roman"/>
        </w:rPr>
      </w:pPr>
      <w:r>
        <w:rPr>
          <w:rFonts w:ascii="Times New Roman" w:hAnsi="Times New Roman"/>
        </w:rPr>
        <w:t>The recommending attribute of turtles reflects the idea that a</w:t>
      </w:r>
      <w:r w:rsidR="00956BC1">
        <w:rPr>
          <w:rFonts w:ascii="Times New Roman" w:hAnsi="Times New Roman"/>
        </w:rPr>
        <w:t xml:space="preserve"> person will sometimes watch a video that they do not like and</w:t>
      </w:r>
      <w:r>
        <w:rPr>
          <w:rFonts w:ascii="Times New Roman" w:hAnsi="Times New Roman"/>
        </w:rPr>
        <w:t xml:space="preserve"> will therefore not forward </w:t>
      </w:r>
      <w:r w:rsidR="00BF6DB9">
        <w:rPr>
          <w:rFonts w:ascii="Times New Roman" w:hAnsi="Times New Roman"/>
        </w:rPr>
        <w:t xml:space="preserve">it </w:t>
      </w:r>
      <w:r>
        <w:rPr>
          <w:rFonts w:ascii="Times New Roman" w:hAnsi="Times New Roman"/>
        </w:rPr>
        <w:t>on.</w:t>
      </w:r>
    </w:p>
    <w:p w14:paraId="41D5F0B6" w14:textId="6AC2A0B4" w:rsidR="0008156A" w:rsidRPr="004321D7" w:rsidRDefault="0008156A" w:rsidP="00DF5EB1">
      <w:pPr>
        <w:spacing w:line="480" w:lineRule="auto"/>
        <w:rPr>
          <w:rFonts w:ascii="Times New Roman" w:hAnsi="Times New Roman"/>
        </w:rPr>
      </w:pPr>
      <w:r>
        <w:rPr>
          <w:rFonts w:ascii="Times New Roman" w:hAnsi="Times New Roman"/>
        </w:rPr>
        <w:t>I also implemented the recommendation algorithm in such a way that the recommendation of the person with the heaviest link is the video that one decides to watch.</w:t>
      </w:r>
      <w:r w:rsidR="00C7301C">
        <w:rPr>
          <w:rFonts w:ascii="Times New Roman" w:hAnsi="Times New Roman"/>
        </w:rPr>
        <w:t xml:space="preserve"> </w:t>
      </w:r>
      <w:r w:rsidR="00742F15">
        <w:rPr>
          <w:rFonts w:ascii="Times New Roman" w:hAnsi="Times New Roman"/>
        </w:rPr>
        <w:t xml:space="preserve">The more you like the videos a person shares to you, the stronger your connection becomes. </w:t>
      </w:r>
      <w:r w:rsidR="00C7301C">
        <w:rPr>
          <w:rFonts w:ascii="Times New Roman" w:hAnsi="Times New Roman"/>
        </w:rPr>
        <w:t xml:space="preserve">This simulates the fact that you are most likely to watch a video sent to you by someone that has a big impact on you, whether that is a close friend or a celebrity. </w:t>
      </w:r>
      <w:r w:rsidR="00742F15">
        <w:rPr>
          <w:rFonts w:ascii="Times New Roman" w:hAnsi="Times New Roman"/>
        </w:rPr>
        <w:t>The more videos you share</w:t>
      </w:r>
      <w:r w:rsidR="00713553">
        <w:rPr>
          <w:rFonts w:ascii="Times New Roman" w:hAnsi="Times New Roman"/>
        </w:rPr>
        <w:t xml:space="preserve"> and like</w:t>
      </w:r>
      <w:r w:rsidR="00742F15">
        <w:rPr>
          <w:rFonts w:ascii="Times New Roman" w:hAnsi="Times New Roman"/>
        </w:rPr>
        <w:t xml:space="preserve"> between each other, the stronger the influence of that person becomes.</w:t>
      </w:r>
    </w:p>
    <w:p w14:paraId="15D73C88" w14:textId="77777777" w:rsidR="00DF5EB1" w:rsidRDefault="00DF5EB1" w:rsidP="00DF5EB1">
      <w:pPr>
        <w:spacing w:line="480" w:lineRule="auto"/>
        <w:rPr>
          <w:rFonts w:ascii="Times New Roman" w:hAnsi="Times New Roman"/>
          <w:b/>
          <w:sz w:val="36"/>
          <w:szCs w:val="36"/>
        </w:rPr>
      </w:pPr>
      <w:r>
        <w:rPr>
          <w:rFonts w:ascii="Times New Roman" w:hAnsi="Times New Roman"/>
          <w:b/>
          <w:sz w:val="36"/>
          <w:szCs w:val="36"/>
        </w:rPr>
        <w:t>Model Output</w:t>
      </w:r>
    </w:p>
    <w:p w14:paraId="45052F71" w14:textId="104DE8E3" w:rsidR="004C6AB4" w:rsidRPr="004C6AB4" w:rsidRDefault="004C6AB4" w:rsidP="00DF5EB1">
      <w:pPr>
        <w:spacing w:line="480" w:lineRule="auto"/>
        <w:rPr>
          <w:rFonts w:ascii="Times New Roman" w:hAnsi="Times New Roman"/>
        </w:rPr>
      </w:pPr>
      <w:r>
        <w:rPr>
          <w:rFonts w:ascii="Times New Roman" w:hAnsi="Times New Roman"/>
        </w:rPr>
        <w:t>Below are figure</w:t>
      </w:r>
      <w:r w:rsidR="000764F6">
        <w:rPr>
          <w:rFonts w:ascii="Times New Roman" w:hAnsi="Times New Roman"/>
        </w:rPr>
        <w:t>s detailing the visual output</w:t>
      </w:r>
      <w:r w:rsidR="00702CE9">
        <w:rPr>
          <w:rFonts w:ascii="Times New Roman" w:hAnsi="Times New Roman"/>
        </w:rPr>
        <w:t xml:space="preserve"> of each type of network</w:t>
      </w:r>
      <w:r w:rsidR="000764F6">
        <w:rPr>
          <w:rFonts w:ascii="Times New Roman" w:hAnsi="Times New Roman"/>
        </w:rPr>
        <w:t xml:space="preserve"> as well as</w:t>
      </w:r>
      <w:r w:rsidR="00702CE9">
        <w:rPr>
          <w:rFonts w:ascii="Times New Roman" w:hAnsi="Times New Roman"/>
        </w:rPr>
        <w:t xml:space="preserve"> plots generated by the current model of the rates of </w:t>
      </w:r>
      <w:proofErr w:type="gramStart"/>
      <w:r w:rsidR="00702CE9">
        <w:rPr>
          <w:rFonts w:ascii="Times New Roman" w:hAnsi="Times New Roman"/>
        </w:rPr>
        <w:t>sharing.</w:t>
      </w:r>
      <w:proofErr w:type="gramEnd"/>
    </w:p>
    <w:p w14:paraId="64E5BB0B" w14:textId="628B97DA" w:rsidR="007D0CF9" w:rsidRDefault="00446EF5" w:rsidP="007D4CD3">
      <w:pPr>
        <w:spacing w:line="480" w:lineRule="auto"/>
        <w:jc w:val="center"/>
        <w:rPr>
          <w:rFonts w:ascii="Times New Roman" w:hAnsi="Times New Roman"/>
          <w:b/>
          <w:sz w:val="36"/>
          <w:szCs w:val="36"/>
        </w:rPr>
      </w:pPr>
      <w:r>
        <w:rPr>
          <w:rFonts w:ascii="Times New Roman" w:hAnsi="Times New Roman"/>
          <w:b/>
          <w:noProof/>
          <w:sz w:val="36"/>
          <w:szCs w:val="36"/>
        </w:rPr>
        <w:drawing>
          <wp:inline distT="0" distB="0" distL="0" distR="0" wp14:anchorId="09C42A31" wp14:editId="410E3E0D">
            <wp:extent cx="2633134" cy="1955800"/>
            <wp:effectExtent l="0" t="0" r="8890" b="0"/>
            <wp:docPr id="2" name="Picture 2" descr="Macintosh HD:Users:jeanettepranin1:Downloads:Pref_St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jeanettepranin1:Downloads:Pref_Start.png"/>
                    <pic:cNvPicPr>
                      <a:picLocks noChangeAspect="1" noChangeArrowheads="1"/>
                    </pic:cNvPicPr>
                  </pic:nvPicPr>
                  <pic:blipFill rotWithShape="1">
                    <a:blip r:embed="rId7">
                      <a:extLst>
                        <a:ext uri="{28A0092B-C50C-407E-A947-70E740481C1C}">
                          <a14:useLocalDpi xmlns:a14="http://schemas.microsoft.com/office/drawing/2010/main" val="0"/>
                        </a:ext>
                      </a:extLst>
                    </a:blip>
                    <a:srcRect r="48807" b="8741"/>
                    <a:stretch/>
                  </pic:blipFill>
                  <pic:spPr bwMode="auto">
                    <a:xfrm>
                      <a:off x="0" y="0"/>
                      <a:ext cx="2633134" cy="1955800"/>
                    </a:xfrm>
                    <a:prstGeom prst="rect">
                      <a:avLst/>
                    </a:prstGeom>
                    <a:noFill/>
                    <a:ln>
                      <a:noFill/>
                    </a:ln>
                    <a:extLst>
                      <a:ext uri="{53640926-AAD7-44d8-BBD7-CCE9431645EC}">
                        <a14:shadowObscured xmlns:a14="http://schemas.microsoft.com/office/drawing/2010/main"/>
                      </a:ext>
                    </a:extLst>
                  </pic:spPr>
                </pic:pic>
              </a:graphicData>
            </a:graphic>
          </wp:inline>
        </w:drawing>
      </w:r>
      <w:r w:rsidR="005D2A5D" w:rsidRPr="005D2A5D">
        <w:rPr>
          <w:rFonts w:ascii="Times New Roman" w:hAnsi="Times New Roman"/>
          <w:noProof/>
          <w:sz w:val="20"/>
          <w:szCs w:val="20"/>
        </w:rPr>
        <w:t xml:space="preserve"> </w:t>
      </w:r>
      <w:r w:rsidR="005D2A5D">
        <w:rPr>
          <w:rFonts w:ascii="Times New Roman" w:hAnsi="Times New Roman"/>
          <w:noProof/>
          <w:sz w:val="20"/>
          <w:szCs w:val="20"/>
        </w:rPr>
        <w:drawing>
          <wp:inline distT="0" distB="0" distL="0" distR="0" wp14:anchorId="38AF93BD" wp14:editId="42C389D5">
            <wp:extent cx="2607734" cy="1947333"/>
            <wp:effectExtent l="0" t="0" r="8890" b="8890"/>
            <wp:docPr id="3" name="Picture 3" descr="Macintosh HD:Users:jeanettepranin1:Downloads:Pref_10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jeanettepranin1:Downloads:Pref_10000.png"/>
                    <pic:cNvPicPr>
                      <a:picLocks noChangeAspect="1" noChangeArrowheads="1"/>
                    </pic:cNvPicPr>
                  </pic:nvPicPr>
                  <pic:blipFill rotWithShape="1">
                    <a:blip r:embed="rId8">
                      <a:extLst>
                        <a:ext uri="{28A0092B-C50C-407E-A947-70E740481C1C}">
                          <a14:useLocalDpi xmlns:a14="http://schemas.microsoft.com/office/drawing/2010/main" val="0"/>
                        </a:ext>
                      </a:extLst>
                    </a:blip>
                    <a:srcRect r="49288" b="9324"/>
                    <a:stretch/>
                  </pic:blipFill>
                  <pic:spPr bwMode="auto">
                    <a:xfrm>
                      <a:off x="0" y="0"/>
                      <a:ext cx="2608374" cy="1947811"/>
                    </a:xfrm>
                    <a:prstGeom prst="rect">
                      <a:avLst/>
                    </a:prstGeom>
                    <a:noFill/>
                    <a:ln>
                      <a:noFill/>
                    </a:ln>
                    <a:extLst>
                      <a:ext uri="{53640926-AAD7-44d8-BBD7-CCE9431645EC}">
                        <a14:shadowObscured xmlns:a14="http://schemas.microsoft.com/office/drawing/2010/main"/>
                      </a:ext>
                    </a:extLst>
                  </pic:spPr>
                </pic:pic>
              </a:graphicData>
            </a:graphic>
          </wp:inline>
        </w:drawing>
      </w:r>
    </w:p>
    <w:p w14:paraId="1D5B617B" w14:textId="08CEBF70" w:rsidR="00DC4635" w:rsidRDefault="00DC4635" w:rsidP="005D2A5D">
      <w:pPr>
        <w:spacing w:line="480" w:lineRule="auto"/>
        <w:rPr>
          <w:rFonts w:ascii="Times New Roman" w:hAnsi="Times New Roman"/>
          <w:sz w:val="20"/>
          <w:szCs w:val="20"/>
        </w:rPr>
      </w:pPr>
      <w:r>
        <w:rPr>
          <w:rFonts w:ascii="Times New Roman" w:hAnsi="Times New Roman"/>
          <w:sz w:val="20"/>
          <w:szCs w:val="20"/>
        </w:rPr>
        <w:t>Figure 2: Preferential network at initialization</w:t>
      </w:r>
      <w:r w:rsidR="005D2A5D">
        <w:rPr>
          <w:rFonts w:ascii="Times New Roman" w:hAnsi="Times New Roman"/>
          <w:sz w:val="20"/>
          <w:szCs w:val="20"/>
        </w:rPr>
        <w:t xml:space="preserve"> on the left </w:t>
      </w:r>
      <w:r w:rsidR="00687080">
        <w:rPr>
          <w:rFonts w:ascii="Times New Roman" w:hAnsi="Times New Roman"/>
          <w:sz w:val="20"/>
          <w:szCs w:val="20"/>
        </w:rPr>
        <w:t>and</w:t>
      </w:r>
      <w:r w:rsidR="005D2A5D">
        <w:rPr>
          <w:rFonts w:ascii="Times New Roman" w:hAnsi="Times New Roman"/>
          <w:sz w:val="20"/>
          <w:szCs w:val="20"/>
        </w:rPr>
        <w:t xml:space="preserve"> after 10,000 ticks on the right</w:t>
      </w:r>
      <w:r>
        <w:rPr>
          <w:rFonts w:ascii="Times New Roman" w:hAnsi="Times New Roman"/>
          <w:sz w:val="20"/>
          <w:szCs w:val="20"/>
        </w:rPr>
        <w:t>. Notice how the density of the network is low</w:t>
      </w:r>
      <w:r w:rsidR="00697D6E">
        <w:rPr>
          <w:rFonts w:ascii="Times New Roman" w:hAnsi="Times New Roman"/>
          <w:sz w:val="20"/>
          <w:szCs w:val="20"/>
        </w:rPr>
        <w:t xml:space="preserve"> as compared to the other network types</w:t>
      </w:r>
      <w:r w:rsidR="005D2A5D">
        <w:rPr>
          <w:rFonts w:ascii="Times New Roman" w:hAnsi="Times New Roman"/>
          <w:sz w:val="20"/>
          <w:szCs w:val="20"/>
        </w:rPr>
        <w:t xml:space="preserve"> upon initialization</w:t>
      </w:r>
      <w:r>
        <w:rPr>
          <w:rFonts w:ascii="Times New Roman" w:hAnsi="Times New Roman"/>
          <w:sz w:val="20"/>
          <w:szCs w:val="20"/>
        </w:rPr>
        <w:t>.</w:t>
      </w:r>
      <w:r w:rsidR="005D2A5D" w:rsidRPr="005D2A5D">
        <w:rPr>
          <w:rFonts w:ascii="Times New Roman" w:hAnsi="Times New Roman"/>
          <w:sz w:val="20"/>
          <w:szCs w:val="20"/>
        </w:rPr>
        <w:t xml:space="preserve"> </w:t>
      </w:r>
      <w:r w:rsidR="005D2A5D">
        <w:rPr>
          <w:rFonts w:ascii="Times New Roman" w:hAnsi="Times New Roman"/>
          <w:sz w:val="20"/>
          <w:szCs w:val="20"/>
        </w:rPr>
        <w:t>Notice the spread of the videos watched</w:t>
      </w:r>
      <w:r w:rsidR="008C1259">
        <w:rPr>
          <w:rFonts w:ascii="Times New Roman" w:hAnsi="Times New Roman"/>
          <w:sz w:val="20"/>
          <w:szCs w:val="20"/>
        </w:rPr>
        <w:t xml:space="preserve"> after 10,000 ticks</w:t>
      </w:r>
      <w:r w:rsidR="005D2A5D">
        <w:rPr>
          <w:rFonts w:ascii="Times New Roman" w:hAnsi="Times New Roman"/>
          <w:sz w:val="20"/>
          <w:szCs w:val="20"/>
        </w:rPr>
        <w:t>. The rates of sharing plotted in the graph are very similar to the rates found by the Broxton paper.</w:t>
      </w:r>
      <w:r>
        <w:rPr>
          <w:rFonts w:ascii="Times New Roman" w:hAnsi="Times New Roman"/>
          <w:sz w:val="20"/>
          <w:szCs w:val="20"/>
        </w:rPr>
        <w:t xml:space="preserve"> </w:t>
      </w:r>
    </w:p>
    <w:p w14:paraId="55B76DC5" w14:textId="1EEBE332" w:rsidR="00DC4635" w:rsidRDefault="00DC4635" w:rsidP="007D4CD3">
      <w:pPr>
        <w:spacing w:line="480" w:lineRule="auto"/>
        <w:jc w:val="center"/>
        <w:rPr>
          <w:rFonts w:ascii="Times New Roman" w:hAnsi="Times New Roman"/>
          <w:sz w:val="20"/>
          <w:szCs w:val="20"/>
        </w:rPr>
      </w:pPr>
      <w:r>
        <w:rPr>
          <w:rFonts w:ascii="Times New Roman" w:hAnsi="Times New Roman"/>
          <w:noProof/>
          <w:sz w:val="20"/>
          <w:szCs w:val="20"/>
        </w:rPr>
        <w:drawing>
          <wp:inline distT="0" distB="0" distL="0" distR="0" wp14:anchorId="230636F1" wp14:editId="54809875">
            <wp:extent cx="2624667" cy="1964266"/>
            <wp:effectExtent l="0" t="0" r="0" b="0"/>
            <wp:docPr id="4" name="Picture 4" descr="Macintosh HD:Users:jeanettepranin1:Downloads:Random_St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jeanettepranin1:Downloads:Random_Start.png"/>
                    <pic:cNvPicPr>
                      <a:picLocks noChangeAspect="1" noChangeArrowheads="1"/>
                    </pic:cNvPicPr>
                  </pic:nvPicPr>
                  <pic:blipFill rotWithShape="1">
                    <a:blip r:embed="rId9">
                      <a:extLst>
                        <a:ext uri="{28A0092B-C50C-407E-A947-70E740481C1C}">
                          <a14:useLocalDpi xmlns:a14="http://schemas.microsoft.com/office/drawing/2010/main" val="0"/>
                        </a:ext>
                      </a:extLst>
                    </a:blip>
                    <a:srcRect r="48960" b="8832"/>
                    <a:stretch/>
                  </pic:blipFill>
                  <pic:spPr bwMode="auto">
                    <a:xfrm>
                      <a:off x="0" y="0"/>
                      <a:ext cx="2625247" cy="1964700"/>
                    </a:xfrm>
                    <a:prstGeom prst="rect">
                      <a:avLst/>
                    </a:prstGeom>
                    <a:noFill/>
                    <a:ln>
                      <a:noFill/>
                    </a:ln>
                    <a:extLst>
                      <a:ext uri="{53640926-AAD7-44d8-BBD7-CCE9431645EC}">
                        <a14:shadowObscured xmlns:a14="http://schemas.microsoft.com/office/drawing/2010/main"/>
                      </a:ext>
                    </a:extLst>
                  </pic:spPr>
                </pic:pic>
              </a:graphicData>
            </a:graphic>
          </wp:inline>
        </w:drawing>
      </w:r>
      <w:r w:rsidR="005D2A5D" w:rsidRPr="005D2A5D">
        <w:rPr>
          <w:rFonts w:ascii="Times New Roman" w:hAnsi="Times New Roman"/>
          <w:noProof/>
          <w:sz w:val="20"/>
          <w:szCs w:val="20"/>
        </w:rPr>
        <w:t xml:space="preserve"> </w:t>
      </w:r>
      <w:r w:rsidR="005D2A5D">
        <w:rPr>
          <w:rFonts w:ascii="Times New Roman" w:hAnsi="Times New Roman"/>
          <w:noProof/>
          <w:sz w:val="20"/>
          <w:szCs w:val="20"/>
        </w:rPr>
        <w:drawing>
          <wp:inline distT="0" distB="0" distL="0" distR="0" wp14:anchorId="361A3634" wp14:editId="269E388B">
            <wp:extent cx="2675467" cy="1972733"/>
            <wp:effectExtent l="0" t="0" r="0" b="8890"/>
            <wp:docPr id="5" name="Picture 5" descr="Macintosh HD:Users:jeanettepranin1:Downloads:Random_10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jeanettepranin1:Downloads:Random_10000.png"/>
                    <pic:cNvPicPr>
                      <a:picLocks noChangeAspect="1" noChangeArrowheads="1"/>
                    </pic:cNvPicPr>
                  </pic:nvPicPr>
                  <pic:blipFill rotWithShape="1">
                    <a:blip r:embed="rId10">
                      <a:extLst>
                        <a:ext uri="{28A0092B-C50C-407E-A947-70E740481C1C}">
                          <a14:useLocalDpi xmlns:a14="http://schemas.microsoft.com/office/drawing/2010/main" val="0"/>
                        </a:ext>
                      </a:extLst>
                    </a:blip>
                    <a:srcRect r="49103" b="9638"/>
                    <a:stretch/>
                  </pic:blipFill>
                  <pic:spPr bwMode="auto">
                    <a:xfrm>
                      <a:off x="0" y="0"/>
                      <a:ext cx="2676085" cy="1973188"/>
                    </a:xfrm>
                    <a:prstGeom prst="rect">
                      <a:avLst/>
                    </a:prstGeom>
                    <a:noFill/>
                    <a:ln>
                      <a:noFill/>
                    </a:ln>
                    <a:extLst>
                      <a:ext uri="{53640926-AAD7-44d8-BBD7-CCE9431645EC}">
                        <a14:shadowObscured xmlns:a14="http://schemas.microsoft.com/office/drawing/2010/main"/>
                      </a:ext>
                    </a:extLst>
                  </pic:spPr>
                </pic:pic>
              </a:graphicData>
            </a:graphic>
          </wp:inline>
        </w:drawing>
      </w:r>
    </w:p>
    <w:p w14:paraId="390208B0" w14:textId="6BC51C39" w:rsidR="00DC4635" w:rsidRDefault="005D2A5D" w:rsidP="00D45CFD">
      <w:pPr>
        <w:spacing w:line="480" w:lineRule="auto"/>
        <w:rPr>
          <w:rFonts w:ascii="Times New Roman" w:hAnsi="Times New Roman"/>
          <w:sz w:val="20"/>
          <w:szCs w:val="20"/>
        </w:rPr>
      </w:pPr>
      <w:r>
        <w:rPr>
          <w:rFonts w:ascii="Times New Roman" w:hAnsi="Times New Roman"/>
          <w:sz w:val="20"/>
          <w:szCs w:val="20"/>
        </w:rPr>
        <w:t>Figure 3</w:t>
      </w:r>
      <w:r w:rsidR="00DC4635">
        <w:rPr>
          <w:rFonts w:ascii="Times New Roman" w:hAnsi="Times New Roman"/>
          <w:sz w:val="20"/>
          <w:szCs w:val="20"/>
        </w:rPr>
        <w:t>: Random network at initialization</w:t>
      </w:r>
      <w:r w:rsidR="007F67A5">
        <w:rPr>
          <w:rFonts w:ascii="Times New Roman" w:hAnsi="Times New Roman"/>
          <w:sz w:val="20"/>
          <w:szCs w:val="20"/>
        </w:rPr>
        <w:t xml:space="preserve"> on the left and </w:t>
      </w:r>
      <w:r>
        <w:rPr>
          <w:rFonts w:ascii="Times New Roman" w:hAnsi="Times New Roman"/>
          <w:sz w:val="20"/>
          <w:szCs w:val="20"/>
        </w:rPr>
        <w:t>after 10,000 ticks on the right</w:t>
      </w:r>
      <w:r w:rsidR="00DC4635">
        <w:rPr>
          <w:rFonts w:ascii="Times New Roman" w:hAnsi="Times New Roman"/>
          <w:sz w:val="20"/>
          <w:szCs w:val="20"/>
        </w:rPr>
        <w:t>. Notice how the density of the network is much higher compared to the preferential network</w:t>
      </w:r>
      <w:r>
        <w:rPr>
          <w:rFonts w:ascii="Times New Roman" w:hAnsi="Times New Roman"/>
          <w:sz w:val="20"/>
          <w:szCs w:val="20"/>
        </w:rPr>
        <w:t xml:space="preserve"> upon </w:t>
      </w:r>
      <w:r w:rsidR="006279E3">
        <w:rPr>
          <w:rFonts w:ascii="Times New Roman" w:hAnsi="Times New Roman"/>
          <w:sz w:val="20"/>
          <w:szCs w:val="20"/>
        </w:rPr>
        <w:t>initialization</w:t>
      </w:r>
      <w:r w:rsidR="00DC4635">
        <w:rPr>
          <w:rFonts w:ascii="Times New Roman" w:hAnsi="Times New Roman"/>
          <w:sz w:val="20"/>
          <w:szCs w:val="20"/>
        </w:rPr>
        <w:t>.</w:t>
      </w:r>
      <w:r w:rsidR="006279E3" w:rsidRPr="006279E3">
        <w:rPr>
          <w:rFonts w:ascii="Times New Roman" w:hAnsi="Times New Roman"/>
          <w:sz w:val="20"/>
          <w:szCs w:val="20"/>
        </w:rPr>
        <w:t xml:space="preserve"> </w:t>
      </w:r>
      <w:r w:rsidR="006279E3">
        <w:rPr>
          <w:rFonts w:ascii="Times New Roman" w:hAnsi="Times New Roman"/>
          <w:sz w:val="20"/>
          <w:szCs w:val="20"/>
        </w:rPr>
        <w:t>The spread of the videos watched is much smaller and the rates of sharing based on video type are not the same values nor in th</w:t>
      </w:r>
      <w:r w:rsidR="006A1A62">
        <w:rPr>
          <w:rFonts w:ascii="Times New Roman" w:hAnsi="Times New Roman"/>
          <w:sz w:val="20"/>
          <w:szCs w:val="20"/>
        </w:rPr>
        <w:t>e same order as those in the Bro</w:t>
      </w:r>
      <w:r w:rsidR="006279E3">
        <w:rPr>
          <w:rFonts w:ascii="Times New Roman" w:hAnsi="Times New Roman"/>
          <w:sz w:val="20"/>
          <w:szCs w:val="20"/>
        </w:rPr>
        <w:t>xton paper</w:t>
      </w:r>
      <w:r w:rsidR="007F67A5">
        <w:rPr>
          <w:rFonts w:ascii="Times New Roman" w:hAnsi="Times New Roman"/>
          <w:sz w:val="20"/>
          <w:szCs w:val="20"/>
        </w:rPr>
        <w:t xml:space="preserve"> after 10,000 ticks</w:t>
      </w:r>
      <w:r w:rsidR="006279E3">
        <w:rPr>
          <w:rFonts w:ascii="Times New Roman" w:hAnsi="Times New Roman"/>
          <w:sz w:val="20"/>
          <w:szCs w:val="20"/>
        </w:rPr>
        <w:t>.</w:t>
      </w:r>
    </w:p>
    <w:p w14:paraId="05F8FA1D" w14:textId="38F2C3F9" w:rsidR="00DC4635" w:rsidRDefault="00DC4635" w:rsidP="007D4CD3">
      <w:pPr>
        <w:spacing w:line="480" w:lineRule="auto"/>
        <w:jc w:val="center"/>
        <w:rPr>
          <w:rFonts w:ascii="Times New Roman" w:hAnsi="Times New Roman"/>
          <w:sz w:val="20"/>
          <w:szCs w:val="20"/>
        </w:rPr>
      </w:pPr>
      <w:r>
        <w:rPr>
          <w:rFonts w:ascii="Times New Roman" w:hAnsi="Times New Roman"/>
          <w:noProof/>
          <w:sz w:val="20"/>
          <w:szCs w:val="20"/>
        </w:rPr>
        <w:drawing>
          <wp:inline distT="0" distB="0" distL="0" distR="0" wp14:anchorId="00C6F73D" wp14:editId="10811451">
            <wp:extent cx="2599267" cy="1964267"/>
            <wp:effectExtent l="0" t="0" r="0" b="0"/>
            <wp:docPr id="6" name="Picture 6" descr="Macintosh HD:Users:jeanettepranin1:Downloads:SmW_St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jeanettepranin1:Downloads:SmW_Start.png"/>
                    <pic:cNvPicPr>
                      <a:picLocks noChangeAspect="1" noChangeArrowheads="1"/>
                    </pic:cNvPicPr>
                  </pic:nvPicPr>
                  <pic:blipFill rotWithShape="1">
                    <a:blip r:embed="rId11">
                      <a:extLst>
                        <a:ext uri="{28A0092B-C50C-407E-A947-70E740481C1C}">
                          <a14:useLocalDpi xmlns:a14="http://schemas.microsoft.com/office/drawing/2010/main" val="0"/>
                        </a:ext>
                      </a:extLst>
                    </a:blip>
                    <a:srcRect r="49454" b="8832"/>
                    <a:stretch/>
                  </pic:blipFill>
                  <pic:spPr bwMode="auto">
                    <a:xfrm>
                      <a:off x="0" y="0"/>
                      <a:ext cx="2599841" cy="1964701"/>
                    </a:xfrm>
                    <a:prstGeom prst="rect">
                      <a:avLst/>
                    </a:prstGeom>
                    <a:noFill/>
                    <a:ln>
                      <a:noFill/>
                    </a:ln>
                    <a:extLst>
                      <a:ext uri="{53640926-AAD7-44d8-BBD7-CCE9431645EC}">
                        <a14:shadowObscured xmlns:a14="http://schemas.microsoft.com/office/drawing/2010/main"/>
                      </a:ext>
                    </a:extLst>
                  </pic:spPr>
                </pic:pic>
              </a:graphicData>
            </a:graphic>
          </wp:inline>
        </w:drawing>
      </w:r>
      <w:r w:rsidR="00AE1C27" w:rsidRPr="00AE1C27">
        <w:rPr>
          <w:rFonts w:ascii="Times New Roman" w:hAnsi="Times New Roman"/>
          <w:noProof/>
          <w:sz w:val="20"/>
          <w:szCs w:val="20"/>
        </w:rPr>
        <w:t xml:space="preserve"> </w:t>
      </w:r>
      <w:r w:rsidR="00AE1C27">
        <w:rPr>
          <w:rFonts w:ascii="Times New Roman" w:hAnsi="Times New Roman"/>
          <w:noProof/>
          <w:sz w:val="20"/>
          <w:szCs w:val="20"/>
        </w:rPr>
        <w:drawing>
          <wp:inline distT="0" distB="0" distL="0" distR="0" wp14:anchorId="021E1405" wp14:editId="56F2BABD">
            <wp:extent cx="2624667" cy="1989667"/>
            <wp:effectExtent l="0" t="0" r="0" b="0"/>
            <wp:docPr id="8" name="Picture 8" descr="Macintosh HD:Users:jeanettepranin1:Downloads:SmW_10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jeanettepranin1:Downloads:SmW_10000.png"/>
                    <pic:cNvPicPr>
                      <a:picLocks noChangeAspect="1" noChangeArrowheads="1"/>
                    </pic:cNvPicPr>
                  </pic:nvPicPr>
                  <pic:blipFill rotWithShape="1">
                    <a:blip r:embed="rId12">
                      <a:extLst>
                        <a:ext uri="{28A0092B-C50C-407E-A947-70E740481C1C}">
                          <a14:useLocalDpi xmlns:a14="http://schemas.microsoft.com/office/drawing/2010/main" val="0"/>
                        </a:ext>
                      </a:extLst>
                    </a:blip>
                    <a:srcRect r="48927" b="7295"/>
                    <a:stretch/>
                  </pic:blipFill>
                  <pic:spPr bwMode="auto">
                    <a:xfrm>
                      <a:off x="0" y="0"/>
                      <a:ext cx="2624779" cy="1989752"/>
                    </a:xfrm>
                    <a:prstGeom prst="rect">
                      <a:avLst/>
                    </a:prstGeom>
                    <a:noFill/>
                    <a:ln>
                      <a:noFill/>
                    </a:ln>
                    <a:extLst>
                      <a:ext uri="{53640926-AAD7-44d8-BBD7-CCE9431645EC}">
                        <a14:shadowObscured xmlns:a14="http://schemas.microsoft.com/office/drawing/2010/main"/>
                      </a:ext>
                    </a:extLst>
                  </pic:spPr>
                </pic:pic>
              </a:graphicData>
            </a:graphic>
          </wp:inline>
        </w:drawing>
      </w:r>
    </w:p>
    <w:p w14:paraId="3210AC51" w14:textId="282DC597" w:rsidR="0028728F" w:rsidRDefault="006279E3" w:rsidP="00DF5EB1">
      <w:pPr>
        <w:spacing w:line="480" w:lineRule="auto"/>
        <w:rPr>
          <w:rFonts w:ascii="Times New Roman" w:hAnsi="Times New Roman"/>
          <w:sz w:val="20"/>
          <w:szCs w:val="20"/>
        </w:rPr>
      </w:pPr>
      <w:r>
        <w:rPr>
          <w:rFonts w:ascii="Times New Roman" w:hAnsi="Times New Roman"/>
          <w:sz w:val="20"/>
          <w:szCs w:val="20"/>
        </w:rPr>
        <w:t>Figure 4</w:t>
      </w:r>
      <w:r w:rsidR="00DC4635">
        <w:rPr>
          <w:rFonts w:ascii="Times New Roman" w:hAnsi="Times New Roman"/>
          <w:sz w:val="20"/>
          <w:szCs w:val="20"/>
        </w:rPr>
        <w:t>: Small-world network at initialization</w:t>
      </w:r>
      <w:r w:rsidR="00AE1C27">
        <w:rPr>
          <w:rFonts w:ascii="Times New Roman" w:hAnsi="Times New Roman"/>
          <w:sz w:val="20"/>
          <w:szCs w:val="20"/>
        </w:rPr>
        <w:t xml:space="preserve"> on the left</w:t>
      </w:r>
      <w:r w:rsidR="000D5D98">
        <w:rPr>
          <w:rFonts w:ascii="Times New Roman" w:hAnsi="Times New Roman"/>
          <w:sz w:val="20"/>
          <w:szCs w:val="20"/>
        </w:rPr>
        <w:t xml:space="preserve"> and</w:t>
      </w:r>
      <w:r w:rsidR="00AE1C27">
        <w:rPr>
          <w:rFonts w:ascii="Times New Roman" w:hAnsi="Times New Roman"/>
          <w:sz w:val="20"/>
          <w:szCs w:val="20"/>
        </w:rPr>
        <w:t xml:space="preserve"> at 10,000 ticks on the right</w:t>
      </w:r>
      <w:r w:rsidR="00D45CFD">
        <w:rPr>
          <w:rFonts w:ascii="Times New Roman" w:hAnsi="Times New Roman"/>
          <w:sz w:val="20"/>
          <w:szCs w:val="20"/>
        </w:rPr>
        <w:t>. The density is higher than that of the preferential network but lower than that of the random network</w:t>
      </w:r>
      <w:r w:rsidR="000D5D98">
        <w:rPr>
          <w:rFonts w:ascii="Times New Roman" w:hAnsi="Times New Roman"/>
          <w:sz w:val="20"/>
          <w:szCs w:val="20"/>
        </w:rPr>
        <w:t xml:space="preserve"> upon</w:t>
      </w:r>
      <w:r w:rsidR="005D2A5D">
        <w:rPr>
          <w:rFonts w:ascii="Times New Roman" w:hAnsi="Times New Roman"/>
          <w:sz w:val="20"/>
          <w:szCs w:val="20"/>
        </w:rPr>
        <w:t xml:space="preserve"> initialization</w:t>
      </w:r>
      <w:r w:rsidR="00D45CFD">
        <w:rPr>
          <w:rFonts w:ascii="Times New Roman" w:hAnsi="Times New Roman"/>
          <w:sz w:val="20"/>
          <w:szCs w:val="20"/>
        </w:rPr>
        <w:t>.</w:t>
      </w:r>
      <w:r w:rsidR="005D2A5D" w:rsidRPr="005D2A5D">
        <w:rPr>
          <w:rFonts w:ascii="Times New Roman" w:hAnsi="Times New Roman"/>
          <w:sz w:val="20"/>
          <w:szCs w:val="20"/>
        </w:rPr>
        <w:t xml:space="preserve"> </w:t>
      </w:r>
      <w:r w:rsidR="005D2A5D">
        <w:rPr>
          <w:rFonts w:ascii="Times New Roman" w:hAnsi="Times New Roman"/>
          <w:sz w:val="20"/>
          <w:szCs w:val="20"/>
        </w:rPr>
        <w:t>The spread is in between that of the preferential network and the random network</w:t>
      </w:r>
      <w:r w:rsidR="00AF7AA6">
        <w:rPr>
          <w:rFonts w:ascii="Times New Roman" w:hAnsi="Times New Roman"/>
          <w:sz w:val="20"/>
          <w:szCs w:val="20"/>
        </w:rPr>
        <w:t xml:space="preserve"> after 10,000 ticks</w:t>
      </w:r>
      <w:r w:rsidR="005D2A5D">
        <w:rPr>
          <w:rFonts w:ascii="Times New Roman" w:hAnsi="Times New Roman"/>
          <w:sz w:val="20"/>
          <w:szCs w:val="20"/>
        </w:rPr>
        <w:t>. The rates of sharing by video type do n</w:t>
      </w:r>
      <w:r w:rsidR="006A1A62">
        <w:rPr>
          <w:rFonts w:ascii="Times New Roman" w:hAnsi="Times New Roman"/>
          <w:sz w:val="20"/>
          <w:szCs w:val="20"/>
        </w:rPr>
        <w:t>ot correspond exactly to the Bro</w:t>
      </w:r>
      <w:r w:rsidR="005D2A5D">
        <w:rPr>
          <w:rFonts w:ascii="Times New Roman" w:hAnsi="Times New Roman"/>
          <w:sz w:val="20"/>
          <w:szCs w:val="20"/>
        </w:rPr>
        <w:t>xt</w:t>
      </w:r>
      <w:r w:rsidR="00F918C7">
        <w:rPr>
          <w:rFonts w:ascii="Times New Roman" w:hAnsi="Times New Roman"/>
          <w:sz w:val="20"/>
          <w:szCs w:val="20"/>
        </w:rPr>
        <w:t>on paper, but the order in</w:t>
      </w:r>
      <w:r w:rsidR="005D2A5D">
        <w:rPr>
          <w:rFonts w:ascii="Times New Roman" w:hAnsi="Times New Roman"/>
          <w:sz w:val="20"/>
          <w:szCs w:val="20"/>
        </w:rPr>
        <w:t xml:space="preserve"> which video-types are shared is the same.</w:t>
      </w:r>
    </w:p>
    <w:p w14:paraId="3403F27F" w14:textId="356E2D1D" w:rsidR="003153E5" w:rsidRPr="003153E5" w:rsidRDefault="00C77AD2" w:rsidP="00FB29D3">
      <w:pPr>
        <w:spacing w:line="480" w:lineRule="auto"/>
        <w:jc w:val="center"/>
        <w:rPr>
          <w:rFonts w:ascii="Times New Roman" w:hAnsi="Times New Roman"/>
          <w:sz w:val="20"/>
          <w:szCs w:val="20"/>
        </w:rPr>
      </w:pPr>
      <w:r>
        <w:rPr>
          <w:rFonts w:ascii="Times New Roman" w:hAnsi="Times New Roman"/>
          <w:noProof/>
          <w:sz w:val="20"/>
          <w:szCs w:val="20"/>
        </w:rPr>
        <w:drawing>
          <wp:inline distT="0" distB="0" distL="0" distR="0" wp14:anchorId="72454394" wp14:editId="4317C843">
            <wp:extent cx="5143500" cy="2305542"/>
            <wp:effectExtent l="0" t="0" r="0" b="6350"/>
            <wp:docPr id="19" name="Picture 19" descr="Macintosh HD:Users:jeanettepranin1:Downloads:Pref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cintosh HD:Users:jeanettepranin1:Downloads:Pref (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43500" cy="2305542"/>
                    </a:xfrm>
                    <a:prstGeom prst="rect">
                      <a:avLst/>
                    </a:prstGeom>
                    <a:noFill/>
                    <a:ln>
                      <a:noFill/>
                    </a:ln>
                  </pic:spPr>
                </pic:pic>
              </a:graphicData>
            </a:graphic>
          </wp:inline>
        </w:drawing>
      </w:r>
    </w:p>
    <w:p w14:paraId="378228C3" w14:textId="5EC588FA" w:rsidR="001870D4" w:rsidRDefault="006279E3" w:rsidP="00DF5EB1">
      <w:pPr>
        <w:spacing w:line="480" w:lineRule="auto"/>
        <w:rPr>
          <w:rFonts w:ascii="Times New Roman" w:hAnsi="Times New Roman"/>
          <w:sz w:val="20"/>
          <w:szCs w:val="20"/>
        </w:rPr>
      </w:pPr>
      <w:r>
        <w:rPr>
          <w:rFonts w:ascii="Times New Roman" w:hAnsi="Times New Roman"/>
          <w:sz w:val="20"/>
          <w:szCs w:val="20"/>
        </w:rPr>
        <w:t>Figure 5</w:t>
      </w:r>
      <w:r w:rsidR="00201C81">
        <w:rPr>
          <w:rFonts w:ascii="Times New Roman" w:hAnsi="Times New Roman"/>
          <w:sz w:val="20"/>
          <w:szCs w:val="20"/>
        </w:rPr>
        <w:t>: Rates of Sharing on a Preferential Network</w:t>
      </w:r>
    </w:p>
    <w:p w14:paraId="7F187130" w14:textId="5839BDC3" w:rsidR="003153E5" w:rsidRPr="003153E5" w:rsidRDefault="003153E5" w:rsidP="00FB29D3">
      <w:pPr>
        <w:spacing w:line="480" w:lineRule="auto"/>
        <w:jc w:val="center"/>
        <w:rPr>
          <w:rFonts w:ascii="Times New Roman" w:hAnsi="Times New Roman"/>
          <w:sz w:val="20"/>
          <w:szCs w:val="20"/>
        </w:rPr>
      </w:pPr>
      <w:r>
        <w:rPr>
          <w:rFonts w:ascii="Times New Roman" w:hAnsi="Times New Roman"/>
          <w:noProof/>
          <w:sz w:val="20"/>
          <w:szCs w:val="20"/>
        </w:rPr>
        <w:drawing>
          <wp:inline distT="0" distB="0" distL="0" distR="0" wp14:anchorId="26450267" wp14:editId="046267E5">
            <wp:extent cx="5143500" cy="2313293"/>
            <wp:effectExtent l="0" t="0" r="0" b="0"/>
            <wp:docPr id="17" name="Picture 17" descr="Macintosh HD:Users:jeanettepranin1:Downloads:Rand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intosh HD:Users:jeanettepranin1:Downloads:Rando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43500" cy="2313293"/>
                    </a:xfrm>
                    <a:prstGeom prst="rect">
                      <a:avLst/>
                    </a:prstGeom>
                    <a:noFill/>
                    <a:ln>
                      <a:noFill/>
                    </a:ln>
                  </pic:spPr>
                </pic:pic>
              </a:graphicData>
            </a:graphic>
          </wp:inline>
        </w:drawing>
      </w:r>
    </w:p>
    <w:p w14:paraId="54A38456" w14:textId="67BB405C" w:rsidR="001A3252" w:rsidRDefault="006279E3" w:rsidP="00DF5EB1">
      <w:pPr>
        <w:spacing w:line="480" w:lineRule="auto"/>
        <w:rPr>
          <w:rFonts w:ascii="Times New Roman" w:hAnsi="Times New Roman"/>
          <w:sz w:val="20"/>
          <w:szCs w:val="20"/>
        </w:rPr>
      </w:pPr>
      <w:r>
        <w:rPr>
          <w:rFonts w:ascii="Times New Roman" w:hAnsi="Times New Roman"/>
          <w:sz w:val="20"/>
          <w:szCs w:val="20"/>
        </w:rPr>
        <w:t>Figure 6</w:t>
      </w:r>
      <w:r w:rsidR="00201C81">
        <w:rPr>
          <w:rFonts w:ascii="Times New Roman" w:hAnsi="Times New Roman"/>
          <w:sz w:val="20"/>
          <w:szCs w:val="20"/>
        </w:rPr>
        <w:t>: Rates of Sharing on a Random Network</w:t>
      </w:r>
    </w:p>
    <w:p w14:paraId="15A1086E" w14:textId="3D5E6063" w:rsidR="003153E5" w:rsidRPr="003153E5" w:rsidRDefault="003153E5" w:rsidP="00FB29D3">
      <w:pPr>
        <w:spacing w:line="480" w:lineRule="auto"/>
        <w:jc w:val="center"/>
        <w:rPr>
          <w:rFonts w:ascii="Times New Roman" w:hAnsi="Times New Roman"/>
          <w:sz w:val="20"/>
          <w:szCs w:val="20"/>
        </w:rPr>
      </w:pPr>
      <w:r>
        <w:rPr>
          <w:rFonts w:ascii="Times New Roman" w:hAnsi="Times New Roman"/>
          <w:noProof/>
          <w:sz w:val="20"/>
          <w:szCs w:val="20"/>
        </w:rPr>
        <w:drawing>
          <wp:inline distT="0" distB="0" distL="0" distR="0" wp14:anchorId="20AC3760" wp14:editId="21BEF0F8">
            <wp:extent cx="5143500" cy="2313293"/>
            <wp:effectExtent l="0" t="0" r="0" b="0"/>
            <wp:docPr id="18" name="Picture 18" descr="Macintosh HD:Users:jeanettepranin1:Downloads:Small-Wor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cintosh HD:Users:jeanettepranin1:Downloads:Small-World.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43500" cy="2313293"/>
                    </a:xfrm>
                    <a:prstGeom prst="rect">
                      <a:avLst/>
                    </a:prstGeom>
                    <a:noFill/>
                    <a:ln>
                      <a:noFill/>
                    </a:ln>
                  </pic:spPr>
                </pic:pic>
              </a:graphicData>
            </a:graphic>
          </wp:inline>
        </w:drawing>
      </w:r>
    </w:p>
    <w:p w14:paraId="0D3A2C0F" w14:textId="77777777" w:rsidR="00FC2871" w:rsidRDefault="006279E3" w:rsidP="00DF5EB1">
      <w:pPr>
        <w:spacing w:line="480" w:lineRule="auto"/>
        <w:rPr>
          <w:rFonts w:ascii="Times New Roman" w:hAnsi="Times New Roman"/>
          <w:sz w:val="20"/>
          <w:szCs w:val="20"/>
        </w:rPr>
      </w:pPr>
      <w:r>
        <w:rPr>
          <w:rFonts w:ascii="Times New Roman" w:hAnsi="Times New Roman"/>
          <w:sz w:val="20"/>
          <w:szCs w:val="20"/>
        </w:rPr>
        <w:t>Figure 7</w:t>
      </w:r>
      <w:r w:rsidR="00201C81">
        <w:rPr>
          <w:rFonts w:ascii="Times New Roman" w:hAnsi="Times New Roman"/>
          <w:sz w:val="20"/>
          <w:szCs w:val="20"/>
        </w:rPr>
        <w:t>: Rates of Sharing on a Small-World Network</w:t>
      </w:r>
    </w:p>
    <w:p w14:paraId="2BF2AADD" w14:textId="0BB8FB97" w:rsidR="00201C81" w:rsidRPr="00FC2871" w:rsidRDefault="00201C81" w:rsidP="00DF5EB1">
      <w:pPr>
        <w:spacing w:line="480" w:lineRule="auto"/>
        <w:rPr>
          <w:rFonts w:ascii="Times New Roman" w:hAnsi="Times New Roman"/>
          <w:sz w:val="20"/>
          <w:szCs w:val="20"/>
        </w:rPr>
      </w:pPr>
      <w:r>
        <w:rPr>
          <w:rFonts w:ascii="Times New Roman" w:hAnsi="Times New Roman"/>
          <w:b/>
          <w:sz w:val="36"/>
          <w:szCs w:val="36"/>
        </w:rPr>
        <w:t>Model Analysis</w:t>
      </w:r>
    </w:p>
    <w:p w14:paraId="609C494D" w14:textId="77777777" w:rsidR="00EB1FE6" w:rsidRDefault="00804293" w:rsidP="00DF5EB1">
      <w:pPr>
        <w:spacing w:line="480" w:lineRule="auto"/>
        <w:rPr>
          <w:rFonts w:ascii="Times New Roman" w:hAnsi="Times New Roman"/>
        </w:rPr>
      </w:pPr>
      <w:r w:rsidRPr="00804293">
        <w:rPr>
          <w:rFonts w:ascii="Times New Roman" w:hAnsi="Times New Roman"/>
        </w:rPr>
        <w:t xml:space="preserve">The </w:t>
      </w:r>
      <w:r>
        <w:rPr>
          <w:rFonts w:ascii="Times New Roman" w:hAnsi="Times New Roman"/>
        </w:rPr>
        <w:t xml:space="preserve">results suggest that the </w:t>
      </w:r>
      <w:proofErr w:type="gramStart"/>
      <w:r w:rsidRPr="00804293">
        <w:rPr>
          <w:rFonts w:ascii="Times New Roman" w:hAnsi="Times New Roman"/>
        </w:rPr>
        <w:t>Pr</w:t>
      </w:r>
      <w:r>
        <w:rPr>
          <w:rFonts w:ascii="Times New Roman" w:hAnsi="Times New Roman"/>
        </w:rPr>
        <w:t>eferential</w:t>
      </w:r>
      <w:proofErr w:type="gramEnd"/>
      <w:r>
        <w:rPr>
          <w:rFonts w:ascii="Times New Roman" w:hAnsi="Times New Roman"/>
        </w:rPr>
        <w:t xml:space="preserve"> network best recreates the rates found in the Broxton et al. paper (Figure 1). </w:t>
      </w:r>
      <w:r w:rsidR="00C713A8">
        <w:rPr>
          <w:rFonts w:ascii="Times New Roman" w:hAnsi="Times New Roman"/>
        </w:rPr>
        <w:t xml:space="preserve">The Broxton rate of Animal videos was 42.3%, and the </w:t>
      </w:r>
      <w:proofErr w:type="gramStart"/>
      <w:r w:rsidR="00C713A8">
        <w:rPr>
          <w:rFonts w:ascii="Times New Roman" w:hAnsi="Times New Roman"/>
        </w:rPr>
        <w:t>Preferential</w:t>
      </w:r>
      <w:proofErr w:type="gramEnd"/>
      <w:r w:rsidR="00C713A8">
        <w:rPr>
          <w:rFonts w:ascii="Times New Roman" w:hAnsi="Times New Roman"/>
        </w:rPr>
        <w:t xml:space="preserve"> rate hovered slightly below 40%. The Broxton rate of Activism videos was 38.8</w:t>
      </w:r>
      <w:proofErr w:type="gramStart"/>
      <w:r w:rsidR="00C713A8">
        <w:rPr>
          <w:rFonts w:ascii="Times New Roman" w:hAnsi="Times New Roman"/>
        </w:rPr>
        <w:t>% ,</w:t>
      </w:r>
      <w:proofErr w:type="gramEnd"/>
      <w:r w:rsidR="00C713A8">
        <w:rPr>
          <w:rFonts w:ascii="Times New Roman" w:hAnsi="Times New Roman"/>
        </w:rPr>
        <w:t xml:space="preserve"> and the Preferential rate hovered arou</w:t>
      </w:r>
      <w:r w:rsidR="00EB1FE6">
        <w:rPr>
          <w:rFonts w:ascii="Times New Roman" w:hAnsi="Times New Roman"/>
        </w:rPr>
        <w:t>nd 30%, and so on and so forth.</w:t>
      </w:r>
    </w:p>
    <w:p w14:paraId="333E6A80" w14:textId="77777777" w:rsidR="00EB1FE6" w:rsidRDefault="007C0292" w:rsidP="00DF5EB1">
      <w:pPr>
        <w:spacing w:line="480" w:lineRule="auto"/>
        <w:rPr>
          <w:rFonts w:ascii="Times New Roman" w:hAnsi="Times New Roman"/>
        </w:rPr>
      </w:pPr>
      <w:r>
        <w:rPr>
          <w:rFonts w:ascii="Times New Roman" w:hAnsi="Times New Roman"/>
        </w:rPr>
        <w:t>The Random network did not come close to replicating Broxton’s results,</w:t>
      </w:r>
      <w:r w:rsidR="00607C6F">
        <w:rPr>
          <w:rFonts w:ascii="Times New Roman" w:hAnsi="Times New Roman"/>
        </w:rPr>
        <w:t xml:space="preserve"> as the Activism videos were ultimately shared more than the Animal v</w:t>
      </w:r>
      <w:r w:rsidR="0065372F">
        <w:rPr>
          <w:rFonts w:ascii="Times New Roman" w:hAnsi="Times New Roman"/>
        </w:rPr>
        <w:t>ideos and the rest of the video types</w:t>
      </w:r>
      <w:r w:rsidR="00607C6F">
        <w:rPr>
          <w:rFonts w:ascii="Times New Roman" w:hAnsi="Times New Roman"/>
        </w:rPr>
        <w:t xml:space="preserve"> were barely shared at all. T</w:t>
      </w:r>
      <w:r>
        <w:rPr>
          <w:rFonts w:ascii="Times New Roman" w:hAnsi="Times New Roman"/>
        </w:rPr>
        <w:t xml:space="preserve">he results seemed to depend </w:t>
      </w:r>
      <w:r w:rsidR="00607C6F">
        <w:rPr>
          <w:rFonts w:ascii="Times New Roman" w:hAnsi="Times New Roman"/>
        </w:rPr>
        <w:t>heavi</w:t>
      </w:r>
      <w:r>
        <w:rPr>
          <w:rFonts w:ascii="Times New Roman" w:hAnsi="Times New Roman"/>
        </w:rPr>
        <w:t>ly on the init</w:t>
      </w:r>
      <w:r w:rsidR="00EB1FE6">
        <w:rPr>
          <w:rFonts w:ascii="Times New Roman" w:hAnsi="Times New Roman"/>
        </w:rPr>
        <w:t>ial configuration of the model.</w:t>
      </w:r>
    </w:p>
    <w:p w14:paraId="0FF5D4C8" w14:textId="61E2F9C7" w:rsidR="00EB1FE6" w:rsidRDefault="007C0292" w:rsidP="00DF5EB1">
      <w:pPr>
        <w:spacing w:line="480" w:lineRule="auto"/>
        <w:rPr>
          <w:rFonts w:ascii="Times New Roman" w:hAnsi="Times New Roman"/>
        </w:rPr>
      </w:pPr>
      <w:r>
        <w:rPr>
          <w:rFonts w:ascii="Times New Roman" w:hAnsi="Times New Roman"/>
        </w:rPr>
        <w:t xml:space="preserve">The Small-world network performed better than Random but worse than Preferential: the rates were </w:t>
      </w:r>
      <w:r w:rsidR="0082315A">
        <w:rPr>
          <w:rFonts w:ascii="Times New Roman" w:hAnsi="Times New Roman"/>
        </w:rPr>
        <w:t>significantly off</w:t>
      </w:r>
      <w:r>
        <w:rPr>
          <w:rFonts w:ascii="Times New Roman" w:hAnsi="Times New Roman"/>
        </w:rPr>
        <w:t xml:space="preserve"> </w:t>
      </w:r>
      <w:r w:rsidR="007C1B48">
        <w:rPr>
          <w:rFonts w:ascii="Times New Roman" w:hAnsi="Times New Roman"/>
        </w:rPr>
        <w:t>– Animals were shared about 65% of the time, Activism videos about 20%</w:t>
      </w:r>
      <w:r w:rsidR="00A42559">
        <w:rPr>
          <w:rFonts w:ascii="Times New Roman" w:hAnsi="Times New Roman"/>
        </w:rPr>
        <w:t>, etc.</w:t>
      </w:r>
      <w:r w:rsidR="007C1B48">
        <w:rPr>
          <w:rFonts w:ascii="Times New Roman" w:hAnsi="Times New Roman"/>
        </w:rPr>
        <w:t xml:space="preserve"> – </w:t>
      </w:r>
      <w:r>
        <w:rPr>
          <w:rFonts w:ascii="Times New Roman" w:hAnsi="Times New Roman"/>
        </w:rPr>
        <w:t>but the order of video-type based on popula</w:t>
      </w:r>
      <w:r w:rsidR="007C1B48">
        <w:rPr>
          <w:rFonts w:ascii="Times New Roman" w:hAnsi="Times New Roman"/>
        </w:rPr>
        <w:t>rity was the same as that of Bro</w:t>
      </w:r>
      <w:r>
        <w:rPr>
          <w:rFonts w:ascii="Times New Roman" w:hAnsi="Times New Roman"/>
        </w:rPr>
        <w:t>xton</w:t>
      </w:r>
      <w:r w:rsidR="00EB1FE6">
        <w:rPr>
          <w:rFonts w:ascii="Times New Roman" w:hAnsi="Times New Roman"/>
        </w:rPr>
        <w:t xml:space="preserve"> – Animal </w:t>
      </w:r>
      <w:r w:rsidR="00A802B4">
        <w:rPr>
          <w:rFonts w:ascii="Times New Roman" w:hAnsi="Times New Roman"/>
        </w:rPr>
        <w:t>videos were viewed</w:t>
      </w:r>
      <w:r w:rsidR="00EB1FE6">
        <w:rPr>
          <w:rFonts w:ascii="Times New Roman" w:hAnsi="Times New Roman"/>
        </w:rPr>
        <w:t xml:space="preserve"> more than Activism videos which were </w:t>
      </w:r>
      <w:r w:rsidR="00A802B4">
        <w:rPr>
          <w:rFonts w:ascii="Times New Roman" w:hAnsi="Times New Roman"/>
        </w:rPr>
        <w:t>viewed</w:t>
      </w:r>
      <w:r w:rsidR="00EB1FE6">
        <w:rPr>
          <w:rFonts w:ascii="Times New Roman" w:hAnsi="Times New Roman"/>
        </w:rPr>
        <w:t xml:space="preserve"> more than Politics</w:t>
      </w:r>
      <w:r w:rsidR="005554E3">
        <w:rPr>
          <w:rFonts w:ascii="Times New Roman" w:hAnsi="Times New Roman"/>
        </w:rPr>
        <w:t xml:space="preserve"> videos</w:t>
      </w:r>
      <w:r w:rsidR="00EB1FE6">
        <w:rPr>
          <w:rFonts w:ascii="Times New Roman" w:hAnsi="Times New Roman"/>
        </w:rPr>
        <w:t>, and so on.</w:t>
      </w:r>
    </w:p>
    <w:p w14:paraId="0A5D3E4F" w14:textId="195D7BBC" w:rsidR="00D81EB7" w:rsidRDefault="0087232F" w:rsidP="00DF5EB1">
      <w:pPr>
        <w:spacing w:line="480" w:lineRule="auto"/>
        <w:rPr>
          <w:rFonts w:ascii="Times New Roman" w:hAnsi="Times New Roman"/>
        </w:rPr>
      </w:pPr>
      <w:r>
        <w:rPr>
          <w:rFonts w:ascii="Times New Roman" w:hAnsi="Times New Roman"/>
        </w:rPr>
        <w:t>Although Behavior</w:t>
      </w:r>
      <w:r w:rsidR="006A3AD2">
        <w:rPr>
          <w:rFonts w:ascii="Times New Roman" w:hAnsi="Times New Roman"/>
        </w:rPr>
        <w:t xml:space="preserve"> </w:t>
      </w:r>
      <w:r>
        <w:rPr>
          <w:rFonts w:ascii="Times New Roman" w:hAnsi="Times New Roman"/>
        </w:rPr>
        <w:t xml:space="preserve">Space experiments </w:t>
      </w:r>
      <w:r w:rsidR="006653C0">
        <w:rPr>
          <w:rFonts w:ascii="Times New Roman" w:hAnsi="Times New Roman"/>
        </w:rPr>
        <w:t xml:space="preserve">were performed </w:t>
      </w:r>
      <w:r>
        <w:rPr>
          <w:rFonts w:ascii="Times New Roman" w:hAnsi="Times New Roman"/>
        </w:rPr>
        <w:t>on other attributes such as deletion-rate and number-</w:t>
      </w:r>
      <w:r w:rsidR="00FD6C53">
        <w:rPr>
          <w:rFonts w:ascii="Times New Roman" w:hAnsi="Times New Roman"/>
        </w:rPr>
        <w:t xml:space="preserve">of-people, the network-type </w:t>
      </w:r>
      <w:r>
        <w:rPr>
          <w:rFonts w:ascii="Times New Roman" w:hAnsi="Times New Roman"/>
        </w:rPr>
        <w:t>by far</w:t>
      </w:r>
      <w:r w:rsidR="00FD6C53">
        <w:rPr>
          <w:rFonts w:ascii="Times New Roman" w:hAnsi="Times New Roman"/>
        </w:rPr>
        <w:t xml:space="preserve"> had</w:t>
      </w:r>
      <w:r>
        <w:rPr>
          <w:rFonts w:ascii="Times New Roman" w:hAnsi="Times New Roman"/>
        </w:rPr>
        <w:t xml:space="preserve"> the biggest impact.</w:t>
      </w:r>
      <w:r w:rsidR="007B1951">
        <w:rPr>
          <w:rFonts w:ascii="Times New Roman" w:hAnsi="Times New Roman"/>
        </w:rPr>
        <w:t xml:space="preserve"> </w:t>
      </w:r>
      <w:r w:rsidR="00D81EB7">
        <w:rPr>
          <w:rFonts w:ascii="Times New Roman" w:hAnsi="Times New Roman"/>
        </w:rPr>
        <w:t>These data support the idea that videos are made viral through a preferential network. Although content i</w:t>
      </w:r>
      <w:r w:rsidR="008F6305">
        <w:rPr>
          <w:rFonts w:ascii="Times New Roman" w:hAnsi="Times New Roman"/>
        </w:rPr>
        <w:t xml:space="preserve">s important, </w:t>
      </w:r>
      <w:r w:rsidR="00D81EB7">
        <w:rPr>
          <w:rFonts w:ascii="Times New Roman" w:hAnsi="Times New Roman"/>
        </w:rPr>
        <w:t>the channels in which the video is shared has a bigger impact</w:t>
      </w:r>
      <w:r w:rsidR="00A312F2">
        <w:rPr>
          <w:rFonts w:ascii="Times New Roman" w:hAnsi="Times New Roman"/>
        </w:rPr>
        <w:t>.</w:t>
      </w:r>
      <w:r w:rsidR="00605CCD">
        <w:rPr>
          <w:rFonts w:ascii="Times New Roman" w:hAnsi="Times New Roman"/>
        </w:rPr>
        <w:t xml:space="preserve"> If the content</w:t>
      </w:r>
      <w:r w:rsidR="00A75494">
        <w:rPr>
          <w:rFonts w:ascii="Times New Roman" w:hAnsi="Times New Roman"/>
        </w:rPr>
        <w:t xml:space="preserve"> of a video</w:t>
      </w:r>
      <w:r w:rsidR="00605CCD">
        <w:rPr>
          <w:rFonts w:ascii="Times New Roman" w:hAnsi="Times New Roman"/>
        </w:rPr>
        <w:t xml:space="preserve"> speaks to one person in a preferential network, i</w:t>
      </w:r>
      <w:r w:rsidR="00B36BF4">
        <w:rPr>
          <w:rFonts w:ascii="Times New Roman" w:hAnsi="Times New Roman"/>
        </w:rPr>
        <w:t>t is more likely to be shared with</w:t>
      </w:r>
      <w:r w:rsidR="00605CCD">
        <w:rPr>
          <w:rFonts w:ascii="Times New Roman" w:hAnsi="Times New Roman"/>
        </w:rPr>
        <w:t xml:space="preserve"> more people who may potentially like it as well.</w:t>
      </w:r>
      <w:r w:rsidR="005F629F">
        <w:rPr>
          <w:rFonts w:ascii="Times New Roman" w:hAnsi="Times New Roman"/>
        </w:rPr>
        <w:t xml:space="preserve"> This finding may be </w:t>
      </w:r>
      <w:r w:rsidR="00D91B8A">
        <w:rPr>
          <w:rFonts w:ascii="Times New Roman" w:hAnsi="Times New Roman"/>
        </w:rPr>
        <w:t xml:space="preserve">critical </w:t>
      </w:r>
      <w:r w:rsidR="005F629F">
        <w:rPr>
          <w:rFonts w:ascii="Times New Roman" w:hAnsi="Times New Roman"/>
        </w:rPr>
        <w:t>to those who wish to create a viral video in the future.</w:t>
      </w:r>
    </w:p>
    <w:p w14:paraId="41E99B33" w14:textId="77777777" w:rsidR="003F10EB" w:rsidRDefault="003F10EB" w:rsidP="00DF5EB1">
      <w:pPr>
        <w:spacing w:line="480" w:lineRule="auto"/>
        <w:rPr>
          <w:rFonts w:ascii="Times New Roman" w:hAnsi="Times New Roman"/>
        </w:rPr>
      </w:pPr>
    </w:p>
    <w:p w14:paraId="39F3D17D" w14:textId="77777777" w:rsidR="003F10EB" w:rsidRPr="00804293" w:rsidRDefault="003F10EB" w:rsidP="00DF5EB1">
      <w:pPr>
        <w:spacing w:line="480" w:lineRule="auto"/>
        <w:rPr>
          <w:rFonts w:ascii="Times New Roman" w:hAnsi="Times New Roman"/>
        </w:rPr>
      </w:pPr>
      <w:bookmarkStart w:id="0" w:name="_GoBack"/>
      <w:bookmarkEnd w:id="0"/>
    </w:p>
    <w:p w14:paraId="311328A9" w14:textId="6C1D1CC0" w:rsidR="00DF5EB1" w:rsidRDefault="004E6038" w:rsidP="00DF5EB1">
      <w:pPr>
        <w:spacing w:line="480" w:lineRule="auto"/>
        <w:rPr>
          <w:rFonts w:ascii="Times New Roman" w:hAnsi="Times New Roman"/>
          <w:b/>
          <w:sz w:val="36"/>
          <w:szCs w:val="36"/>
        </w:rPr>
      </w:pPr>
      <w:r>
        <w:rPr>
          <w:rFonts w:ascii="Times New Roman" w:hAnsi="Times New Roman"/>
          <w:b/>
          <w:sz w:val="36"/>
          <w:szCs w:val="36"/>
        </w:rPr>
        <w:t xml:space="preserve">Conclusion and </w:t>
      </w:r>
      <w:r w:rsidR="00DF5EB1">
        <w:rPr>
          <w:rFonts w:ascii="Times New Roman" w:hAnsi="Times New Roman"/>
          <w:b/>
          <w:sz w:val="36"/>
          <w:szCs w:val="36"/>
        </w:rPr>
        <w:t>Future Work</w:t>
      </w:r>
    </w:p>
    <w:p w14:paraId="12DEA7B9" w14:textId="40D551A4" w:rsidR="00E53E02" w:rsidRDefault="00E53E02" w:rsidP="00DF5EB1">
      <w:pPr>
        <w:spacing w:line="480" w:lineRule="auto"/>
        <w:rPr>
          <w:rFonts w:ascii="Times New Roman" w:hAnsi="Times New Roman"/>
        </w:rPr>
      </w:pPr>
      <w:r w:rsidRPr="00E53E02">
        <w:rPr>
          <w:rFonts w:ascii="Times New Roman" w:hAnsi="Times New Roman"/>
        </w:rPr>
        <w:t>There</w:t>
      </w:r>
      <w:r w:rsidR="00AA3F4F">
        <w:rPr>
          <w:rFonts w:ascii="Times New Roman" w:hAnsi="Times New Roman"/>
        </w:rPr>
        <w:t xml:space="preserve"> are </w:t>
      </w:r>
      <w:r w:rsidR="000D5320">
        <w:rPr>
          <w:rFonts w:ascii="Times New Roman" w:hAnsi="Times New Roman"/>
        </w:rPr>
        <w:t xml:space="preserve">several </w:t>
      </w:r>
      <w:r w:rsidR="00AA3F4F">
        <w:rPr>
          <w:rFonts w:ascii="Times New Roman" w:hAnsi="Times New Roman"/>
        </w:rPr>
        <w:t>limitations of the current model</w:t>
      </w:r>
      <w:r>
        <w:rPr>
          <w:rFonts w:ascii="Times New Roman" w:hAnsi="Times New Roman"/>
        </w:rPr>
        <w:t xml:space="preserve"> that can be addressed in future iterations. Firstly, in order to model more realistic networks, people who have similar </w:t>
      </w:r>
      <w:r w:rsidR="00B5336B">
        <w:rPr>
          <w:rFonts w:ascii="Times New Roman" w:hAnsi="Times New Roman"/>
        </w:rPr>
        <w:t xml:space="preserve">interests – </w:t>
      </w:r>
      <w:r>
        <w:rPr>
          <w:rFonts w:ascii="Times New Roman" w:hAnsi="Times New Roman"/>
        </w:rPr>
        <w:t>e.g. like inspirationa</w:t>
      </w:r>
      <w:r w:rsidR="00B5336B">
        <w:rPr>
          <w:rFonts w:ascii="Times New Roman" w:hAnsi="Times New Roman"/>
        </w:rPr>
        <w:t>l videos more than funny videos –</w:t>
      </w:r>
      <w:r>
        <w:rPr>
          <w:rFonts w:ascii="Times New Roman" w:hAnsi="Times New Roman"/>
        </w:rPr>
        <w:t xml:space="preserve"> </w:t>
      </w:r>
      <w:r w:rsidR="005E0732">
        <w:rPr>
          <w:rFonts w:ascii="Times New Roman" w:hAnsi="Times New Roman"/>
        </w:rPr>
        <w:t>should be</w:t>
      </w:r>
      <w:r>
        <w:rPr>
          <w:rFonts w:ascii="Times New Roman" w:hAnsi="Times New Roman"/>
        </w:rPr>
        <w:t xml:space="preserve"> connected to and have heavier links between each other.</w:t>
      </w:r>
      <w:r w:rsidR="00E90126">
        <w:rPr>
          <w:rFonts w:ascii="Times New Roman" w:hAnsi="Times New Roman"/>
        </w:rPr>
        <w:t xml:space="preserve"> The same can be done with videos: videos with similar social motivation ratings can be closer in proximity to each other.</w:t>
      </w:r>
      <w:r w:rsidR="00607A44">
        <w:rPr>
          <w:rFonts w:ascii="Times New Roman" w:hAnsi="Times New Roman"/>
        </w:rPr>
        <w:t xml:space="preserve"> Secondly, the effect</w:t>
      </w:r>
      <w:r w:rsidR="004D4D81">
        <w:rPr>
          <w:rFonts w:ascii="Times New Roman" w:hAnsi="Times New Roman"/>
        </w:rPr>
        <w:t xml:space="preserve"> of when</w:t>
      </w:r>
      <w:r w:rsidR="004357E8">
        <w:rPr>
          <w:rFonts w:ascii="Times New Roman" w:hAnsi="Times New Roman"/>
        </w:rPr>
        <w:t xml:space="preserve"> influential</w:t>
      </w:r>
      <w:r w:rsidR="004D4D81">
        <w:rPr>
          <w:rFonts w:ascii="Times New Roman" w:hAnsi="Times New Roman"/>
        </w:rPr>
        <w:t xml:space="preserve"> people who s</w:t>
      </w:r>
      <w:r w:rsidR="00CB7DC8">
        <w:rPr>
          <w:rFonts w:ascii="Times New Roman" w:hAnsi="Times New Roman"/>
        </w:rPr>
        <w:t xml:space="preserve">et trends through social media, </w:t>
      </w:r>
      <w:r w:rsidR="00DB6733">
        <w:rPr>
          <w:rFonts w:ascii="Times New Roman" w:hAnsi="Times New Roman"/>
        </w:rPr>
        <w:t xml:space="preserve">who </w:t>
      </w:r>
      <w:r w:rsidR="00CB7DC8">
        <w:rPr>
          <w:rFonts w:ascii="Times New Roman" w:hAnsi="Times New Roman"/>
        </w:rPr>
        <w:t>are often celebrities,</w:t>
      </w:r>
      <w:r w:rsidR="00BE515D">
        <w:rPr>
          <w:rFonts w:ascii="Times New Roman" w:hAnsi="Times New Roman"/>
        </w:rPr>
        <w:t xml:space="preserve"> </w:t>
      </w:r>
      <w:r w:rsidR="004D4D81">
        <w:rPr>
          <w:rFonts w:ascii="Times New Roman" w:hAnsi="Times New Roman"/>
        </w:rPr>
        <w:t>share a video may also have a significant impact on how</w:t>
      </w:r>
      <w:r w:rsidR="00093DFA">
        <w:rPr>
          <w:rFonts w:ascii="Times New Roman" w:hAnsi="Times New Roman"/>
        </w:rPr>
        <w:t xml:space="preserve"> popular it becomes. Th</w:t>
      </w:r>
      <w:r w:rsidR="004C1922">
        <w:rPr>
          <w:rFonts w:ascii="Times New Roman" w:hAnsi="Times New Roman"/>
        </w:rPr>
        <w:t>is person</w:t>
      </w:r>
      <w:r w:rsidR="00093DFA">
        <w:rPr>
          <w:rFonts w:ascii="Times New Roman" w:hAnsi="Times New Roman"/>
        </w:rPr>
        <w:t>’s</w:t>
      </w:r>
      <w:r w:rsidR="00607A44">
        <w:rPr>
          <w:rFonts w:ascii="Times New Roman" w:hAnsi="Times New Roman"/>
        </w:rPr>
        <w:t xml:space="preserve"> influence</w:t>
      </w:r>
      <w:r w:rsidR="004D4D81">
        <w:rPr>
          <w:rFonts w:ascii="Times New Roman" w:hAnsi="Times New Roman"/>
        </w:rPr>
        <w:t xml:space="preserve"> may also impact how popular related videos become.</w:t>
      </w:r>
      <w:r w:rsidR="00C00F46">
        <w:rPr>
          <w:rFonts w:ascii="Times New Roman" w:hAnsi="Times New Roman"/>
        </w:rPr>
        <w:t xml:space="preserve"> These and other questions can and should be explored in the future.</w:t>
      </w:r>
    </w:p>
    <w:p w14:paraId="33E4F507" w14:textId="6F110376" w:rsidR="004E6038" w:rsidRDefault="0069696C" w:rsidP="00DF5EB1">
      <w:pPr>
        <w:spacing w:line="480" w:lineRule="auto"/>
        <w:rPr>
          <w:rFonts w:ascii="Times New Roman" w:hAnsi="Times New Roman"/>
        </w:rPr>
      </w:pPr>
      <w:r>
        <w:rPr>
          <w:rFonts w:ascii="Times New Roman" w:hAnsi="Times New Roman"/>
        </w:rPr>
        <w:t>Although t</w:t>
      </w:r>
      <w:r w:rsidR="004E6038">
        <w:rPr>
          <w:rFonts w:ascii="Times New Roman" w:hAnsi="Times New Roman"/>
        </w:rPr>
        <w:t>here may never be a formula to creat</w:t>
      </w:r>
      <w:r>
        <w:rPr>
          <w:rFonts w:ascii="Times New Roman" w:hAnsi="Times New Roman"/>
        </w:rPr>
        <w:t>ing the perfect viral video,</w:t>
      </w:r>
      <w:r w:rsidR="0083266A">
        <w:rPr>
          <w:rFonts w:ascii="Times New Roman" w:hAnsi="Times New Roman"/>
        </w:rPr>
        <w:t xml:space="preserve"> more and more </w:t>
      </w:r>
      <w:r w:rsidR="00B9463D">
        <w:rPr>
          <w:rFonts w:ascii="Times New Roman" w:hAnsi="Times New Roman"/>
        </w:rPr>
        <w:t>companies</w:t>
      </w:r>
      <w:r w:rsidR="0083266A">
        <w:rPr>
          <w:rFonts w:ascii="Times New Roman" w:hAnsi="Times New Roman"/>
        </w:rPr>
        <w:t xml:space="preserve"> are getting close. </w:t>
      </w:r>
      <w:r w:rsidR="00B9463D">
        <w:rPr>
          <w:rFonts w:ascii="Times New Roman" w:hAnsi="Times New Roman"/>
        </w:rPr>
        <w:t>Advertising agencies</w:t>
      </w:r>
      <w:r w:rsidR="0083266A">
        <w:rPr>
          <w:rFonts w:ascii="Times New Roman" w:hAnsi="Times New Roman"/>
        </w:rPr>
        <w:t xml:space="preserve"> like Unruly are analyzing</w:t>
      </w:r>
      <w:r w:rsidR="004E6038">
        <w:rPr>
          <w:rFonts w:ascii="Times New Roman" w:hAnsi="Times New Roman"/>
        </w:rPr>
        <w:t xml:space="preserve"> the different behaviors of the people sharing the video and the characteristics of the video itself</w:t>
      </w:r>
      <w:r w:rsidR="006825B1">
        <w:rPr>
          <w:rFonts w:ascii="Times New Roman" w:hAnsi="Times New Roman"/>
        </w:rPr>
        <w:t xml:space="preserve"> to se</w:t>
      </w:r>
      <w:r w:rsidR="0083266A">
        <w:rPr>
          <w:rFonts w:ascii="Times New Roman" w:hAnsi="Times New Roman"/>
        </w:rPr>
        <w:t>e</w:t>
      </w:r>
      <w:r w:rsidR="00541DF0">
        <w:rPr>
          <w:rFonts w:ascii="Times New Roman" w:hAnsi="Times New Roman"/>
        </w:rPr>
        <w:t xml:space="preserve"> what contributes to the popularit</w:t>
      </w:r>
      <w:r w:rsidR="0083266A">
        <w:rPr>
          <w:rFonts w:ascii="Times New Roman" w:hAnsi="Times New Roman"/>
        </w:rPr>
        <w:t>y of a video</w:t>
      </w:r>
      <w:r w:rsidR="00FA4EBC">
        <w:rPr>
          <w:rFonts w:ascii="Times New Roman" w:hAnsi="Times New Roman"/>
        </w:rPr>
        <w:t xml:space="preserve">, and they </w:t>
      </w:r>
      <w:r w:rsidR="00EA425D">
        <w:rPr>
          <w:rFonts w:ascii="Times New Roman" w:hAnsi="Times New Roman"/>
        </w:rPr>
        <w:t xml:space="preserve">claim they </w:t>
      </w:r>
      <w:r w:rsidR="00FA4EBC">
        <w:rPr>
          <w:rFonts w:ascii="Times New Roman" w:hAnsi="Times New Roman"/>
        </w:rPr>
        <w:t>are nearing 80% accuracy</w:t>
      </w:r>
      <w:r w:rsidR="00EA425D">
        <w:rPr>
          <w:rFonts w:ascii="Times New Roman" w:hAnsi="Times New Roman"/>
        </w:rPr>
        <w:t xml:space="preserve"> in predicting whether a video will go viral (Moore 2013)</w:t>
      </w:r>
      <w:r w:rsidR="004E6038">
        <w:rPr>
          <w:rFonts w:ascii="Times New Roman" w:hAnsi="Times New Roman"/>
        </w:rPr>
        <w:t xml:space="preserve">. </w:t>
      </w:r>
      <w:r>
        <w:rPr>
          <w:rFonts w:ascii="Times New Roman" w:hAnsi="Times New Roman"/>
        </w:rPr>
        <w:t xml:space="preserve">In </w:t>
      </w:r>
      <w:r w:rsidR="006825B1">
        <w:rPr>
          <w:rFonts w:ascii="Times New Roman" w:hAnsi="Times New Roman"/>
        </w:rPr>
        <w:t xml:space="preserve">the ever-changing billion-dollar advertising </w:t>
      </w:r>
      <w:r>
        <w:rPr>
          <w:rFonts w:ascii="Times New Roman" w:hAnsi="Times New Roman"/>
        </w:rPr>
        <w:t>industry</w:t>
      </w:r>
      <w:r w:rsidR="006825B1">
        <w:rPr>
          <w:rFonts w:ascii="Times New Roman" w:hAnsi="Times New Roman"/>
        </w:rPr>
        <w:t>, unlocking the secret of viral videos</w:t>
      </w:r>
      <w:r w:rsidR="0056636A">
        <w:rPr>
          <w:rFonts w:ascii="Times New Roman" w:hAnsi="Times New Roman"/>
        </w:rPr>
        <w:t xml:space="preserve"> to create successful viral video campaigns really</w:t>
      </w:r>
      <w:r w:rsidR="006825B1">
        <w:rPr>
          <w:rFonts w:ascii="Times New Roman" w:hAnsi="Times New Roman"/>
        </w:rPr>
        <w:t xml:space="preserve"> can be a game-changer</w:t>
      </w:r>
      <w:r w:rsidR="00D452E0">
        <w:rPr>
          <w:rFonts w:ascii="Times New Roman" w:hAnsi="Times New Roman"/>
        </w:rPr>
        <w:t xml:space="preserve">, so exploring the behavior of this and </w:t>
      </w:r>
      <w:r w:rsidR="00675516">
        <w:rPr>
          <w:rFonts w:ascii="Times New Roman" w:hAnsi="Times New Roman"/>
        </w:rPr>
        <w:t xml:space="preserve">other </w:t>
      </w:r>
      <w:r w:rsidR="00D452E0">
        <w:rPr>
          <w:rFonts w:ascii="Times New Roman" w:hAnsi="Times New Roman"/>
        </w:rPr>
        <w:t>similar models may very well be a worthy investment</w:t>
      </w:r>
      <w:r w:rsidR="006825B1">
        <w:rPr>
          <w:rFonts w:ascii="Times New Roman" w:hAnsi="Times New Roman"/>
        </w:rPr>
        <w:t>.</w:t>
      </w:r>
    </w:p>
    <w:p w14:paraId="470BB861" w14:textId="77777777" w:rsidR="00DF5EB1" w:rsidRDefault="00DF5EB1" w:rsidP="00DF5EB1">
      <w:pPr>
        <w:spacing w:line="480" w:lineRule="auto"/>
        <w:rPr>
          <w:rFonts w:ascii="Times New Roman" w:hAnsi="Times New Roman"/>
          <w:b/>
          <w:sz w:val="36"/>
          <w:szCs w:val="36"/>
        </w:rPr>
      </w:pPr>
      <w:r>
        <w:rPr>
          <w:rFonts w:ascii="Times New Roman" w:hAnsi="Times New Roman"/>
          <w:b/>
          <w:sz w:val="36"/>
          <w:szCs w:val="36"/>
        </w:rPr>
        <w:t>References</w:t>
      </w:r>
    </w:p>
    <w:p w14:paraId="2F2292B8" w14:textId="6C93C2DA" w:rsidR="00880E7A" w:rsidRDefault="00880E7A" w:rsidP="00880E7A">
      <w:pPr>
        <w:spacing w:line="480" w:lineRule="auto"/>
        <w:ind w:left="720" w:hanging="720"/>
        <w:rPr>
          <w:rFonts w:ascii="Times New Roman" w:hAnsi="Times New Roman"/>
        </w:rPr>
      </w:pPr>
      <w:proofErr w:type="spellStart"/>
      <w:r>
        <w:rPr>
          <w:rFonts w:ascii="Times New Roman" w:hAnsi="Times New Roman"/>
        </w:rPr>
        <w:t>Bodnar</w:t>
      </w:r>
      <w:proofErr w:type="spellEnd"/>
      <w:r>
        <w:rPr>
          <w:rFonts w:ascii="Times New Roman" w:hAnsi="Times New Roman"/>
        </w:rPr>
        <w:t xml:space="preserve">, </w:t>
      </w:r>
      <w:proofErr w:type="spellStart"/>
      <w:r>
        <w:rPr>
          <w:rFonts w:ascii="Times New Roman" w:hAnsi="Times New Roman"/>
        </w:rPr>
        <w:t>Kipp</w:t>
      </w:r>
      <w:proofErr w:type="spellEnd"/>
      <w:r>
        <w:rPr>
          <w:rFonts w:ascii="Times New Roman" w:hAnsi="Times New Roman"/>
        </w:rPr>
        <w:t>.</w:t>
      </w:r>
      <w:r w:rsidRPr="00EF6FC9">
        <w:rPr>
          <w:rFonts w:ascii="Times New Roman" w:hAnsi="Times New Roman"/>
        </w:rPr>
        <w:t xml:space="preserve"> “Happy 5</w:t>
      </w:r>
      <w:r w:rsidRPr="00EF6FC9">
        <w:rPr>
          <w:rFonts w:ascii="Times New Roman" w:hAnsi="Times New Roman"/>
          <w:vertAlign w:val="superscript"/>
        </w:rPr>
        <w:t>th</w:t>
      </w:r>
      <w:r w:rsidRPr="00EF6FC9">
        <w:rPr>
          <w:rFonts w:ascii="Times New Roman" w:hAnsi="Times New Roman"/>
        </w:rPr>
        <w:t xml:space="preserve"> Anniversary to </w:t>
      </w:r>
      <w:proofErr w:type="spellStart"/>
      <w:r w:rsidRPr="00EF6FC9">
        <w:rPr>
          <w:rFonts w:ascii="Times New Roman" w:hAnsi="Times New Roman"/>
        </w:rPr>
        <w:t>Youtube’s</w:t>
      </w:r>
      <w:proofErr w:type="spellEnd"/>
      <w:r w:rsidRPr="00EF6FC9">
        <w:rPr>
          <w:rFonts w:ascii="Times New Roman" w:hAnsi="Times New Roman"/>
        </w:rPr>
        <w:t xml:space="preserve"> First Viral Video</w:t>
      </w:r>
      <w:r>
        <w:rPr>
          <w:rFonts w:ascii="Times New Roman" w:hAnsi="Times New Roman"/>
        </w:rPr>
        <w:t>.</w:t>
      </w:r>
      <w:r w:rsidRPr="00EF6FC9">
        <w:rPr>
          <w:rFonts w:ascii="Times New Roman" w:hAnsi="Times New Roman"/>
        </w:rPr>
        <w:t>”</w:t>
      </w:r>
      <w:r>
        <w:rPr>
          <w:rFonts w:ascii="Times New Roman" w:hAnsi="Times New Roman"/>
        </w:rPr>
        <w:t xml:space="preserve"> </w:t>
      </w:r>
      <w:proofErr w:type="spellStart"/>
      <w:proofErr w:type="gramStart"/>
      <w:r>
        <w:rPr>
          <w:rFonts w:ascii="Times New Roman" w:hAnsi="Times New Roman"/>
          <w:i/>
        </w:rPr>
        <w:t>HubSpot</w:t>
      </w:r>
      <w:proofErr w:type="spellEnd"/>
      <w:r>
        <w:rPr>
          <w:rFonts w:ascii="Times New Roman" w:hAnsi="Times New Roman"/>
        </w:rPr>
        <w:t xml:space="preserve"> (2010).</w:t>
      </w:r>
      <w:proofErr w:type="gramEnd"/>
    </w:p>
    <w:p w14:paraId="2D60EA05" w14:textId="77777777" w:rsidR="00104159" w:rsidRDefault="00104159" w:rsidP="00104159">
      <w:pPr>
        <w:spacing w:line="480" w:lineRule="auto"/>
        <w:ind w:left="720" w:hanging="720"/>
        <w:rPr>
          <w:rFonts w:ascii="Times New Roman" w:hAnsi="Times New Roman"/>
        </w:rPr>
      </w:pPr>
      <w:r>
        <w:rPr>
          <w:rFonts w:ascii="Times New Roman" w:hAnsi="Times New Roman"/>
        </w:rPr>
        <w:t>Broxton, Tom, et al. “Catching a viral video.”</w:t>
      </w:r>
      <w:r w:rsidRPr="000A785C">
        <w:rPr>
          <w:rFonts w:ascii="Times New Roman" w:hAnsi="Times New Roman"/>
        </w:rPr>
        <w:t> </w:t>
      </w:r>
      <w:r w:rsidRPr="000A785C">
        <w:rPr>
          <w:rFonts w:ascii="Times New Roman" w:hAnsi="Times New Roman"/>
          <w:i/>
          <w:iCs/>
        </w:rPr>
        <w:t>Journal of Intelligent Information Systems</w:t>
      </w:r>
      <w:r w:rsidRPr="000A785C">
        <w:rPr>
          <w:rFonts w:ascii="Times New Roman" w:hAnsi="Times New Roman"/>
        </w:rPr>
        <w:t> 40.2 (2013): 241-259.</w:t>
      </w:r>
    </w:p>
    <w:p w14:paraId="0515B8D8" w14:textId="09AD813C" w:rsidR="00104159" w:rsidRDefault="00104159" w:rsidP="00104159">
      <w:pPr>
        <w:spacing w:line="480" w:lineRule="auto"/>
        <w:ind w:left="720" w:hanging="720"/>
        <w:rPr>
          <w:rFonts w:ascii="Times New Roman" w:hAnsi="Times New Roman"/>
        </w:rPr>
      </w:pPr>
      <w:proofErr w:type="spellStart"/>
      <w:r>
        <w:rPr>
          <w:rFonts w:ascii="Times New Roman" w:hAnsi="Times New Roman"/>
        </w:rPr>
        <w:t>Guadagno</w:t>
      </w:r>
      <w:proofErr w:type="spellEnd"/>
      <w:r>
        <w:rPr>
          <w:rFonts w:ascii="Times New Roman" w:hAnsi="Times New Roman"/>
        </w:rPr>
        <w:t>, Rosanna E., et al. “</w:t>
      </w:r>
      <w:r w:rsidRPr="00966D5A">
        <w:rPr>
          <w:rFonts w:ascii="Times New Roman" w:hAnsi="Times New Roman"/>
        </w:rPr>
        <w:t>What makes a video go viral? An analysis of emotiona</w:t>
      </w:r>
      <w:r>
        <w:rPr>
          <w:rFonts w:ascii="Times New Roman" w:hAnsi="Times New Roman"/>
        </w:rPr>
        <w:t>l contagion and Internet memes.”</w:t>
      </w:r>
      <w:r w:rsidRPr="00966D5A">
        <w:rPr>
          <w:rFonts w:ascii="Times New Roman" w:hAnsi="Times New Roman"/>
        </w:rPr>
        <w:t> </w:t>
      </w:r>
      <w:r w:rsidRPr="00966D5A">
        <w:rPr>
          <w:rFonts w:ascii="Times New Roman" w:hAnsi="Times New Roman"/>
          <w:i/>
          <w:iCs/>
        </w:rPr>
        <w:t>Computers in Human Behavior</w:t>
      </w:r>
      <w:r>
        <w:rPr>
          <w:rFonts w:ascii="Times New Roman" w:hAnsi="Times New Roman"/>
          <w:i/>
          <w:iCs/>
        </w:rPr>
        <w:t xml:space="preserve"> </w:t>
      </w:r>
      <w:r w:rsidRPr="00966D5A">
        <w:rPr>
          <w:rFonts w:ascii="Times New Roman" w:hAnsi="Times New Roman"/>
        </w:rPr>
        <w:t>29.6 (2013): 2312-2319.</w:t>
      </w:r>
    </w:p>
    <w:p w14:paraId="3952575C" w14:textId="464092B4" w:rsidR="00EA425D" w:rsidRDefault="00EA425D" w:rsidP="00EF6FC9">
      <w:pPr>
        <w:spacing w:line="480" w:lineRule="auto"/>
        <w:ind w:left="720" w:hanging="720"/>
        <w:rPr>
          <w:rFonts w:ascii="Times New Roman" w:hAnsi="Times New Roman"/>
        </w:rPr>
      </w:pPr>
      <w:r>
        <w:rPr>
          <w:rFonts w:ascii="Times New Roman" w:hAnsi="Times New Roman"/>
        </w:rPr>
        <w:t xml:space="preserve">Moore, Gregory. “The Holy Grail of Viral Video: </w:t>
      </w:r>
      <w:proofErr w:type="gramStart"/>
      <w:r>
        <w:rPr>
          <w:rFonts w:ascii="Times New Roman" w:hAnsi="Times New Roman"/>
        </w:rPr>
        <w:t>‘</w:t>
      </w:r>
      <w:proofErr w:type="spellStart"/>
      <w:r>
        <w:rPr>
          <w:rFonts w:ascii="Times New Roman" w:hAnsi="Times New Roman"/>
        </w:rPr>
        <w:t>Shareability</w:t>
      </w:r>
      <w:proofErr w:type="spellEnd"/>
      <w:r>
        <w:rPr>
          <w:rFonts w:ascii="Times New Roman" w:hAnsi="Times New Roman"/>
        </w:rPr>
        <w:t>’?.</w:t>
      </w:r>
      <w:proofErr w:type="gramEnd"/>
      <w:r>
        <w:rPr>
          <w:rFonts w:ascii="Times New Roman" w:hAnsi="Times New Roman"/>
        </w:rPr>
        <w:t xml:space="preserve"> </w:t>
      </w:r>
      <w:r>
        <w:rPr>
          <w:rFonts w:ascii="Times New Roman" w:hAnsi="Times New Roman"/>
          <w:i/>
        </w:rPr>
        <w:t xml:space="preserve">Overdrive </w:t>
      </w:r>
      <w:r w:rsidRPr="00EA425D">
        <w:rPr>
          <w:rFonts w:ascii="Times New Roman" w:hAnsi="Times New Roman"/>
          <w:i/>
        </w:rPr>
        <w:t>Interactive</w:t>
      </w:r>
      <w:r>
        <w:rPr>
          <w:rFonts w:ascii="Times New Roman" w:hAnsi="Times New Roman"/>
          <w:i/>
        </w:rPr>
        <w:t xml:space="preserve"> </w:t>
      </w:r>
      <w:r w:rsidRPr="00EA425D">
        <w:rPr>
          <w:rFonts w:ascii="Times New Roman" w:hAnsi="Times New Roman"/>
        </w:rPr>
        <w:t>(2013)</w:t>
      </w:r>
      <w:r>
        <w:rPr>
          <w:rFonts w:ascii="Times New Roman" w:hAnsi="Times New Roman"/>
          <w:i/>
        </w:rPr>
        <w:t>.</w:t>
      </w:r>
    </w:p>
    <w:p w14:paraId="1B4CDF9F" w14:textId="4C6CF728" w:rsidR="003E4928" w:rsidRDefault="00935CEB" w:rsidP="003E4928">
      <w:pPr>
        <w:spacing w:line="480" w:lineRule="auto"/>
        <w:ind w:left="720" w:hanging="720"/>
        <w:rPr>
          <w:rFonts w:ascii="Times New Roman" w:hAnsi="Times New Roman"/>
        </w:rPr>
      </w:pPr>
      <w:proofErr w:type="spellStart"/>
      <w:r>
        <w:rPr>
          <w:rFonts w:ascii="Times New Roman" w:hAnsi="Times New Roman"/>
        </w:rPr>
        <w:t>Siverd</w:t>
      </w:r>
      <w:proofErr w:type="spellEnd"/>
      <w:r>
        <w:rPr>
          <w:rFonts w:ascii="Times New Roman" w:hAnsi="Times New Roman"/>
        </w:rPr>
        <w:t xml:space="preserve">, Veronica. “Data Scientists Show Music Makes Video More Shareable.” </w:t>
      </w:r>
      <w:proofErr w:type="gramStart"/>
      <w:r>
        <w:rPr>
          <w:rFonts w:ascii="Times New Roman" w:hAnsi="Times New Roman"/>
          <w:i/>
        </w:rPr>
        <w:t>JustGo.com</w:t>
      </w:r>
      <w:r>
        <w:rPr>
          <w:rFonts w:ascii="Times New Roman" w:hAnsi="Times New Roman"/>
        </w:rPr>
        <w:t xml:space="preserve"> (2013).</w:t>
      </w:r>
      <w:proofErr w:type="gramEnd"/>
    </w:p>
    <w:p w14:paraId="3E248464" w14:textId="2FC67ADB" w:rsidR="006C465F" w:rsidRDefault="00104159" w:rsidP="00356D2E">
      <w:pPr>
        <w:spacing w:line="480" w:lineRule="auto"/>
        <w:ind w:left="720" w:hanging="720"/>
        <w:rPr>
          <w:rFonts w:ascii="Times New Roman" w:hAnsi="Times New Roman"/>
        </w:rPr>
      </w:pPr>
      <w:proofErr w:type="spellStart"/>
      <w:r w:rsidRPr="006C465F">
        <w:rPr>
          <w:rFonts w:ascii="Times New Roman" w:hAnsi="Times New Roman"/>
        </w:rPr>
        <w:t>Wilensky</w:t>
      </w:r>
      <w:proofErr w:type="spellEnd"/>
      <w:r w:rsidRPr="006C465F">
        <w:rPr>
          <w:rFonts w:ascii="Times New Roman" w:hAnsi="Times New Roman"/>
        </w:rPr>
        <w:t xml:space="preserve">, U. (1999). </w:t>
      </w:r>
      <w:proofErr w:type="spellStart"/>
      <w:proofErr w:type="gramStart"/>
      <w:r w:rsidRPr="006C465F">
        <w:rPr>
          <w:rFonts w:ascii="Times New Roman" w:hAnsi="Times New Roman"/>
        </w:rPr>
        <w:t>NetLogo</w:t>
      </w:r>
      <w:proofErr w:type="spellEnd"/>
      <w:r w:rsidRPr="006C465F">
        <w:rPr>
          <w:rFonts w:ascii="Times New Roman" w:hAnsi="Times New Roman"/>
        </w:rPr>
        <w:t xml:space="preserve"> [computer software].</w:t>
      </w:r>
      <w:proofErr w:type="gramEnd"/>
      <w:r w:rsidRPr="006C465F">
        <w:rPr>
          <w:rFonts w:ascii="Times New Roman" w:hAnsi="Times New Roman"/>
        </w:rPr>
        <w:t xml:space="preserve"> Evanston, IL: Center for Connected Learning and Computer-Based Modeling, Northwestern University.  </w:t>
      </w:r>
      <w:hyperlink r:id="rId16" w:history="1">
        <w:r w:rsidRPr="006C465F">
          <w:rPr>
            <w:rStyle w:val="Hyperlink"/>
            <w:rFonts w:ascii="Times New Roman" w:hAnsi="Times New Roman"/>
          </w:rPr>
          <w:t>http://ccl.northwestern.edu/netlogo</w:t>
        </w:r>
      </w:hyperlink>
      <w:proofErr w:type="gramStart"/>
      <w:r w:rsidRPr="006C465F">
        <w:rPr>
          <w:rFonts w:ascii="Times New Roman" w:hAnsi="Times New Roman"/>
        </w:rPr>
        <w:t> .</w:t>
      </w:r>
      <w:proofErr w:type="gramEnd"/>
    </w:p>
    <w:p w14:paraId="3359E2F7" w14:textId="12111B73" w:rsidR="003E4928" w:rsidRDefault="003E4928" w:rsidP="003E4928">
      <w:pPr>
        <w:spacing w:line="480" w:lineRule="auto"/>
        <w:ind w:left="720" w:hanging="720"/>
        <w:rPr>
          <w:rFonts w:ascii="Times New Roman" w:hAnsi="Times New Roman"/>
        </w:rPr>
      </w:pPr>
      <w:proofErr w:type="spellStart"/>
      <w:proofErr w:type="gramStart"/>
      <w:r w:rsidRPr="003E4928">
        <w:rPr>
          <w:rFonts w:ascii="Times New Roman" w:hAnsi="Times New Roman"/>
        </w:rPr>
        <w:t>Wilensky</w:t>
      </w:r>
      <w:proofErr w:type="spellEnd"/>
      <w:r w:rsidRPr="003E4928">
        <w:rPr>
          <w:rFonts w:ascii="Times New Roman" w:hAnsi="Times New Roman"/>
        </w:rPr>
        <w:t>, U. Head, B. &amp; Payette, N. (2012).</w:t>
      </w:r>
      <w:proofErr w:type="gramEnd"/>
      <w:r w:rsidRPr="003E4928">
        <w:rPr>
          <w:rFonts w:ascii="Times New Roman" w:hAnsi="Times New Roman"/>
        </w:rPr>
        <w:t xml:space="preserve"> </w:t>
      </w:r>
      <w:proofErr w:type="spellStart"/>
      <w:proofErr w:type="gramStart"/>
      <w:r w:rsidRPr="003E4928">
        <w:rPr>
          <w:rFonts w:ascii="Times New Roman" w:hAnsi="Times New Roman"/>
        </w:rPr>
        <w:t>NetLogo</w:t>
      </w:r>
      <w:proofErr w:type="spellEnd"/>
      <w:r w:rsidRPr="003E4928">
        <w:rPr>
          <w:rFonts w:ascii="Times New Roman" w:hAnsi="Times New Roman"/>
        </w:rPr>
        <w:t xml:space="preserve"> Networks Extension.</w:t>
      </w:r>
      <w:proofErr w:type="gramEnd"/>
      <w:r w:rsidRPr="003E4928">
        <w:rPr>
          <w:rFonts w:ascii="Times New Roman" w:hAnsi="Times New Roman"/>
        </w:rPr>
        <w:t xml:space="preserve"> Evanston, IL: Center for Connected Learning and Computer Based Modeling, Northwestern University. </w:t>
      </w:r>
      <w:r w:rsidRPr="003E4928">
        <w:rPr>
          <w:rFonts w:ascii="Times New Roman" w:hAnsi="Times New Roman"/>
        </w:rPr>
        <w:fldChar w:fldCharType="begin"/>
      </w:r>
      <w:r w:rsidRPr="003E4928">
        <w:rPr>
          <w:rFonts w:ascii="Times New Roman" w:hAnsi="Times New Roman"/>
        </w:rPr>
        <w:instrText xml:space="preserve"> HYPERLINK "http://ccl.northwestern.edu/netlogo/docs/nw.html" \t "_blank" </w:instrText>
      </w:r>
      <w:r w:rsidRPr="003E4928">
        <w:rPr>
          <w:rFonts w:ascii="Times New Roman" w:hAnsi="Times New Roman"/>
        </w:rPr>
        <w:fldChar w:fldCharType="separate"/>
      </w:r>
      <w:r w:rsidRPr="003E4928">
        <w:rPr>
          <w:rStyle w:val="Hyperlink"/>
          <w:rFonts w:ascii="Times New Roman" w:hAnsi="Times New Roman"/>
        </w:rPr>
        <w:t>http://ccl.northwestern.edu/netlogo/docs/nw.html</w:t>
      </w:r>
      <w:r w:rsidRPr="003E4928">
        <w:rPr>
          <w:rFonts w:ascii="Times New Roman" w:hAnsi="Times New Roman"/>
        </w:rPr>
        <w:fldChar w:fldCharType="end"/>
      </w:r>
      <w:proofErr w:type="gramStart"/>
      <w:r w:rsidRPr="003E4928">
        <w:rPr>
          <w:rFonts w:ascii="Times New Roman" w:hAnsi="Times New Roman"/>
        </w:rPr>
        <w:t> .</w:t>
      </w:r>
      <w:proofErr w:type="gramEnd"/>
    </w:p>
    <w:p w14:paraId="0B529E8A" w14:textId="0552783F" w:rsidR="003E4928" w:rsidRPr="006C465F" w:rsidRDefault="003E4928" w:rsidP="006D7703">
      <w:pPr>
        <w:spacing w:line="480" w:lineRule="auto"/>
        <w:ind w:left="720" w:hanging="720"/>
        <w:rPr>
          <w:rFonts w:ascii="Times New Roman" w:hAnsi="Times New Roman"/>
        </w:rPr>
      </w:pPr>
      <w:proofErr w:type="spellStart"/>
      <w:r w:rsidRPr="003E4928">
        <w:rPr>
          <w:rFonts w:ascii="Times New Roman" w:hAnsi="Times New Roman"/>
        </w:rPr>
        <w:t>Wilensky</w:t>
      </w:r>
      <w:proofErr w:type="spellEnd"/>
      <w:r w:rsidRPr="003E4928">
        <w:rPr>
          <w:rFonts w:ascii="Times New Roman" w:hAnsi="Times New Roman"/>
        </w:rPr>
        <w:t xml:space="preserve">, U., &amp; </w:t>
      </w:r>
      <w:proofErr w:type="spellStart"/>
      <w:r w:rsidRPr="003E4928">
        <w:rPr>
          <w:rFonts w:ascii="Times New Roman" w:hAnsi="Times New Roman"/>
        </w:rPr>
        <w:t>Shargel</w:t>
      </w:r>
      <w:proofErr w:type="spellEnd"/>
      <w:r w:rsidRPr="003E4928">
        <w:rPr>
          <w:rFonts w:ascii="Times New Roman" w:hAnsi="Times New Roman"/>
        </w:rPr>
        <w:t xml:space="preserve">, B. (2002). </w:t>
      </w:r>
      <w:proofErr w:type="spellStart"/>
      <w:proofErr w:type="gramStart"/>
      <w:r w:rsidRPr="003E4928">
        <w:rPr>
          <w:rFonts w:ascii="Times New Roman" w:hAnsi="Times New Roman"/>
        </w:rPr>
        <w:t>BehaviorSpace</w:t>
      </w:r>
      <w:proofErr w:type="spellEnd"/>
      <w:r w:rsidRPr="003E4928">
        <w:rPr>
          <w:rFonts w:ascii="Times New Roman" w:hAnsi="Times New Roman"/>
        </w:rPr>
        <w:t xml:space="preserve"> [Computer Software].</w:t>
      </w:r>
      <w:proofErr w:type="gramEnd"/>
      <w:r w:rsidRPr="003E4928">
        <w:rPr>
          <w:rFonts w:ascii="Times New Roman" w:hAnsi="Times New Roman"/>
        </w:rPr>
        <w:t xml:space="preserve"> Evanston, IL: Center for Connected Learning and Computer Based Modeling, Northwestern University. </w:t>
      </w:r>
      <w:r w:rsidRPr="003E4928">
        <w:rPr>
          <w:rFonts w:ascii="Times New Roman" w:hAnsi="Times New Roman"/>
          <w:u w:val="single"/>
        </w:rPr>
        <w:fldChar w:fldCharType="begin"/>
      </w:r>
      <w:r w:rsidRPr="003E4928">
        <w:rPr>
          <w:rFonts w:ascii="Times New Roman" w:hAnsi="Times New Roman"/>
          <w:u w:val="single"/>
        </w:rPr>
        <w:instrText xml:space="preserve"> HYPERLINK "https://ccl.northwestern.edu/netlogo/docs/behaviorspace.html" \t "_blank" </w:instrText>
      </w:r>
      <w:r w:rsidRPr="003E4928">
        <w:rPr>
          <w:rFonts w:ascii="Times New Roman" w:hAnsi="Times New Roman"/>
          <w:u w:val="single"/>
        </w:rPr>
        <w:fldChar w:fldCharType="separate"/>
      </w:r>
      <w:r w:rsidRPr="003E4928">
        <w:rPr>
          <w:rStyle w:val="Hyperlink"/>
          <w:rFonts w:ascii="Times New Roman" w:hAnsi="Times New Roman"/>
        </w:rPr>
        <w:t>https://ccl.northwestern.edu/netlogo/docs/behaviorspace.html</w:t>
      </w:r>
      <w:r w:rsidRPr="003E4928">
        <w:rPr>
          <w:rFonts w:ascii="Times New Roman" w:hAnsi="Times New Roman"/>
        </w:rPr>
        <w:fldChar w:fldCharType="end"/>
      </w:r>
      <w:proofErr w:type="gramStart"/>
      <w:r w:rsidRPr="003E4928">
        <w:rPr>
          <w:rFonts w:ascii="Times New Roman" w:hAnsi="Times New Roman"/>
          <w:u w:val="single"/>
        </w:rPr>
        <w:t> .</w:t>
      </w:r>
      <w:proofErr w:type="gramEnd"/>
    </w:p>
    <w:sectPr w:rsidR="003E4928" w:rsidRPr="006C465F" w:rsidSect="00E75AC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F30F9B"/>
    <w:multiLevelType w:val="hybridMultilevel"/>
    <w:tmpl w:val="7A2676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5EB1"/>
    <w:rsid w:val="00012792"/>
    <w:rsid w:val="00022F23"/>
    <w:rsid w:val="00046726"/>
    <w:rsid w:val="000764F6"/>
    <w:rsid w:val="0008156A"/>
    <w:rsid w:val="00092142"/>
    <w:rsid w:val="00093DFA"/>
    <w:rsid w:val="000A785C"/>
    <w:rsid w:val="000B4F31"/>
    <w:rsid w:val="000D5320"/>
    <w:rsid w:val="000D5605"/>
    <w:rsid w:val="000D5D98"/>
    <w:rsid w:val="00104159"/>
    <w:rsid w:val="0013507F"/>
    <w:rsid w:val="00140B85"/>
    <w:rsid w:val="00141154"/>
    <w:rsid w:val="00154EF8"/>
    <w:rsid w:val="00182F9F"/>
    <w:rsid w:val="001870D4"/>
    <w:rsid w:val="0019249C"/>
    <w:rsid w:val="001A3252"/>
    <w:rsid w:val="001B6EFD"/>
    <w:rsid w:val="001E2B47"/>
    <w:rsid w:val="00201C81"/>
    <w:rsid w:val="00240581"/>
    <w:rsid w:val="0028728F"/>
    <w:rsid w:val="002A06BE"/>
    <w:rsid w:val="002A1C62"/>
    <w:rsid w:val="002B0866"/>
    <w:rsid w:val="002C7E9D"/>
    <w:rsid w:val="00301AC8"/>
    <w:rsid w:val="003110D6"/>
    <w:rsid w:val="003153E5"/>
    <w:rsid w:val="00321D8E"/>
    <w:rsid w:val="0034502F"/>
    <w:rsid w:val="00356D2E"/>
    <w:rsid w:val="003613DD"/>
    <w:rsid w:val="00371AE3"/>
    <w:rsid w:val="00397241"/>
    <w:rsid w:val="003C2A15"/>
    <w:rsid w:val="003D53B5"/>
    <w:rsid w:val="003E4928"/>
    <w:rsid w:val="003F10EB"/>
    <w:rsid w:val="003F2BE1"/>
    <w:rsid w:val="0040379F"/>
    <w:rsid w:val="00406899"/>
    <w:rsid w:val="00414E34"/>
    <w:rsid w:val="004321D7"/>
    <w:rsid w:val="004357E8"/>
    <w:rsid w:val="00445C21"/>
    <w:rsid w:val="00446EF5"/>
    <w:rsid w:val="004479BB"/>
    <w:rsid w:val="00464633"/>
    <w:rsid w:val="0047456A"/>
    <w:rsid w:val="00481238"/>
    <w:rsid w:val="00481F1B"/>
    <w:rsid w:val="004C1922"/>
    <w:rsid w:val="004C6AB4"/>
    <w:rsid w:val="004D4D81"/>
    <w:rsid w:val="004E6038"/>
    <w:rsid w:val="005371F6"/>
    <w:rsid w:val="00541DF0"/>
    <w:rsid w:val="0054422E"/>
    <w:rsid w:val="005554E3"/>
    <w:rsid w:val="0056636A"/>
    <w:rsid w:val="00590071"/>
    <w:rsid w:val="005915F6"/>
    <w:rsid w:val="005C4C66"/>
    <w:rsid w:val="005D293F"/>
    <w:rsid w:val="005D2A5D"/>
    <w:rsid w:val="005D4476"/>
    <w:rsid w:val="005E0732"/>
    <w:rsid w:val="005F1245"/>
    <w:rsid w:val="005F2A7A"/>
    <w:rsid w:val="005F629F"/>
    <w:rsid w:val="00604EC7"/>
    <w:rsid w:val="00605CCD"/>
    <w:rsid w:val="00607A44"/>
    <w:rsid w:val="00607C6F"/>
    <w:rsid w:val="00612451"/>
    <w:rsid w:val="006246F5"/>
    <w:rsid w:val="006279E3"/>
    <w:rsid w:val="0065372F"/>
    <w:rsid w:val="00657904"/>
    <w:rsid w:val="006653C0"/>
    <w:rsid w:val="00675516"/>
    <w:rsid w:val="006825B1"/>
    <w:rsid w:val="00686D90"/>
    <w:rsid w:val="00687080"/>
    <w:rsid w:val="0069696C"/>
    <w:rsid w:val="00697D6E"/>
    <w:rsid w:val="006A1A62"/>
    <w:rsid w:val="006A3AD2"/>
    <w:rsid w:val="006C465F"/>
    <w:rsid w:val="006C7738"/>
    <w:rsid w:val="006D7703"/>
    <w:rsid w:val="006F4284"/>
    <w:rsid w:val="006F7AE6"/>
    <w:rsid w:val="00702CE9"/>
    <w:rsid w:val="007031BD"/>
    <w:rsid w:val="00713553"/>
    <w:rsid w:val="00714A5A"/>
    <w:rsid w:val="0073111A"/>
    <w:rsid w:val="00742F15"/>
    <w:rsid w:val="007848BC"/>
    <w:rsid w:val="007A7E42"/>
    <w:rsid w:val="007B1951"/>
    <w:rsid w:val="007B400F"/>
    <w:rsid w:val="007B6BD3"/>
    <w:rsid w:val="007C0292"/>
    <w:rsid w:val="007C1B48"/>
    <w:rsid w:val="007D0CF9"/>
    <w:rsid w:val="007D4CD3"/>
    <w:rsid w:val="007E5493"/>
    <w:rsid w:val="007F67A5"/>
    <w:rsid w:val="00804293"/>
    <w:rsid w:val="0082291E"/>
    <w:rsid w:val="0082315A"/>
    <w:rsid w:val="0083266A"/>
    <w:rsid w:val="00847B11"/>
    <w:rsid w:val="00855BAA"/>
    <w:rsid w:val="00855CEB"/>
    <w:rsid w:val="008712A1"/>
    <w:rsid w:val="0087232F"/>
    <w:rsid w:val="00880E7A"/>
    <w:rsid w:val="008B0C3F"/>
    <w:rsid w:val="008B0CE7"/>
    <w:rsid w:val="008B7778"/>
    <w:rsid w:val="008C1259"/>
    <w:rsid w:val="008F0BA4"/>
    <w:rsid w:val="008F5EDC"/>
    <w:rsid w:val="008F6305"/>
    <w:rsid w:val="00935CEB"/>
    <w:rsid w:val="00956BC1"/>
    <w:rsid w:val="00966D5A"/>
    <w:rsid w:val="009775E4"/>
    <w:rsid w:val="00990F55"/>
    <w:rsid w:val="009A27CD"/>
    <w:rsid w:val="009A3675"/>
    <w:rsid w:val="009B2FA7"/>
    <w:rsid w:val="009B5A70"/>
    <w:rsid w:val="009B60A2"/>
    <w:rsid w:val="009C7401"/>
    <w:rsid w:val="009D008B"/>
    <w:rsid w:val="00A02C3D"/>
    <w:rsid w:val="00A312F2"/>
    <w:rsid w:val="00A34A14"/>
    <w:rsid w:val="00A42559"/>
    <w:rsid w:val="00A65020"/>
    <w:rsid w:val="00A6592B"/>
    <w:rsid w:val="00A75494"/>
    <w:rsid w:val="00A802B4"/>
    <w:rsid w:val="00A80C6A"/>
    <w:rsid w:val="00A860BB"/>
    <w:rsid w:val="00A94479"/>
    <w:rsid w:val="00AA3F4F"/>
    <w:rsid w:val="00AB5DAB"/>
    <w:rsid w:val="00AC49F2"/>
    <w:rsid w:val="00AC673D"/>
    <w:rsid w:val="00AE1C27"/>
    <w:rsid w:val="00AF2FA9"/>
    <w:rsid w:val="00AF7AA6"/>
    <w:rsid w:val="00B36BF4"/>
    <w:rsid w:val="00B510D2"/>
    <w:rsid w:val="00B5336B"/>
    <w:rsid w:val="00B63272"/>
    <w:rsid w:val="00B76B8E"/>
    <w:rsid w:val="00B92CAC"/>
    <w:rsid w:val="00B9463D"/>
    <w:rsid w:val="00BA7691"/>
    <w:rsid w:val="00BB07E6"/>
    <w:rsid w:val="00BE515D"/>
    <w:rsid w:val="00BF6DB9"/>
    <w:rsid w:val="00C00F46"/>
    <w:rsid w:val="00C03983"/>
    <w:rsid w:val="00C149EB"/>
    <w:rsid w:val="00C24DE3"/>
    <w:rsid w:val="00C26F1A"/>
    <w:rsid w:val="00C37F35"/>
    <w:rsid w:val="00C46675"/>
    <w:rsid w:val="00C51946"/>
    <w:rsid w:val="00C613C8"/>
    <w:rsid w:val="00C61405"/>
    <w:rsid w:val="00C705D7"/>
    <w:rsid w:val="00C713A8"/>
    <w:rsid w:val="00C7301C"/>
    <w:rsid w:val="00C77AD2"/>
    <w:rsid w:val="00C80A96"/>
    <w:rsid w:val="00C87418"/>
    <w:rsid w:val="00CA07E2"/>
    <w:rsid w:val="00CB7DC8"/>
    <w:rsid w:val="00CE0979"/>
    <w:rsid w:val="00CE20CC"/>
    <w:rsid w:val="00CE4183"/>
    <w:rsid w:val="00CE7779"/>
    <w:rsid w:val="00D07202"/>
    <w:rsid w:val="00D26CD9"/>
    <w:rsid w:val="00D32D1B"/>
    <w:rsid w:val="00D452E0"/>
    <w:rsid w:val="00D45CFD"/>
    <w:rsid w:val="00D744CA"/>
    <w:rsid w:val="00D81EB7"/>
    <w:rsid w:val="00D91B8A"/>
    <w:rsid w:val="00DB51E5"/>
    <w:rsid w:val="00DB6733"/>
    <w:rsid w:val="00DC212B"/>
    <w:rsid w:val="00DC4635"/>
    <w:rsid w:val="00DC571C"/>
    <w:rsid w:val="00DD5369"/>
    <w:rsid w:val="00DF5EB1"/>
    <w:rsid w:val="00E1281B"/>
    <w:rsid w:val="00E32061"/>
    <w:rsid w:val="00E53E02"/>
    <w:rsid w:val="00E75AC2"/>
    <w:rsid w:val="00E822EE"/>
    <w:rsid w:val="00E84896"/>
    <w:rsid w:val="00E90126"/>
    <w:rsid w:val="00E9428D"/>
    <w:rsid w:val="00EA028C"/>
    <w:rsid w:val="00EA425D"/>
    <w:rsid w:val="00EB1FE6"/>
    <w:rsid w:val="00EE0955"/>
    <w:rsid w:val="00EE32AE"/>
    <w:rsid w:val="00EF3E19"/>
    <w:rsid w:val="00EF4F92"/>
    <w:rsid w:val="00EF6FC9"/>
    <w:rsid w:val="00F12604"/>
    <w:rsid w:val="00F35EA6"/>
    <w:rsid w:val="00F457B2"/>
    <w:rsid w:val="00F62306"/>
    <w:rsid w:val="00F6267E"/>
    <w:rsid w:val="00F869F4"/>
    <w:rsid w:val="00F918C7"/>
    <w:rsid w:val="00F94BBB"/>
    <w:rsid w:val="00FA4EBC"/>
    <w:rsid w:val="00FB29D3"/>
    <w:rsid w:val="00FB6FA0"/>
    <w:rsid w:val="00FC2871"/>
    <w:rsid w:val="00FC7C26"/>
    <w:rsid w:val="00FD671A"/>
    <w:rsid w:val="00FD6C53"/>
    <w:rsid w:val="00FE4077"/>
    <w:rsid w:val="00FE4510"/>
    <w:rsid w:val="00FE786B"/>
    <w:rsid w:val="00FF21AE"/>
    <w:rsid w:val="00FF5F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2B1BE2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465F"/>
    <w:rPr>
      <w:color w:val="0000FF" w:themeColor="hyperlink"/>
      <w:u w:val="single"/>
    </w:rPr>
  </w:style>
  <w:style w:type="paragraph" w:styleId="BalloonText">
    <w:name w:val="Balloon Text"/>
    <w:basedOn w:val="Normal"/>
    <w:link w:val="BalloonTextChar"/>
    <w:uiPriority w:val="99"/>
    <w:semiHidden/>
    <w:unhideWhenUsed/>
    <w:rsid w:val="00BA769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A769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465F"/>
    <w:rPr>
      <w:color w:val="0000FF" w:themeColor="hyperlink"/>
      <w:u w:val="single"/>
    </w:rPr>
  </w:style>
  <w:style w:type="paragraph" w:styleId="BalloonText">
    <w:name w:val="Balloon Text"/>
    <w:basedOn w:val="Normal"/>
    <w:link w:val="BalloonTextChar"/>
    <w:uiPriority w:val="99"/>
    <w:semiHidden/>
    <w:unhideWhenUsed/>
    <w:rsid w:val="00BA769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A769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31368">
      <w:bodyDiv w:val="1"/>
      <w:marLeft w:val="0"/>
      <w:marRight w:val="0"/>
      <w:marTop w:val="0"/>
      <w:marBottom w:val="0"/>
      <w:divBdr>
        <w:top w:val="none" w:sz="0" w:space="0" w:color="auto"/>
        <w:left w:val="none" w:sz="0" w:space="0" w:color="auto"/>
        <w:bottom w:val="none" w:sz="0" w:space="0" w:color="auto"/>
        <w:right w:val="none" w:sz="0" w:space="0" w:color="auto"/>
      </w:divBdr>
    </w:div>
    <w:div w:id="515310445">
      <w:bodyDiv w:val="1"/>
      <w:marLeft w:val="0"/>
      <w:marRight w:val="0"/>
      <w:marTop w:val="0"/>
      <w:marBottom w:val="0"/>
      <w:divBdr>
        <w:top w:val="none" w:sz="0" w:space="0" w:color="auto"/>
        <w:left w:val="none" w:sz="0" w:space="0" w:color="auto"/>
        <w:bottom w:val="none" w:sz="0" w:space="0" w:color="auto"/>
        <w:right w:val="none" w:sz="0" w:space="0" w:color="auto"/>
      </w:divBdr>
    </w:div>
    <w:div w:id="665673355">
      <w:bodyDiv w:val="1"/>
      <w:marLeft w:val="0"/>
      <w:marRight w:val="0"/>
      <w:marTop w:val="0"/>
      <w:marBottom w:val="0"/>
      <w:divBdr>
        <w:top w:val="none" w:sz="0" w:space="0" w:color="auto"/>
        <w:left w:val="none" w:sz="0" w:space="0" w:color="auto"/>
        <w:bottom w:val="none" w:sz="0" w:space="0" w:color="auto"/>
        <w:right w:val="none" w:sz="0" w:space="0" w:color="auto"/>
      </w:divBdr>
    </w:div>
    <w:div w:id="1099061199">
      <w:bodyDiv w:val="1"/>
      <w:marLeft w:val="0"/>
      <w:marRight w:val="0"/>
      <w:marTop w:val="0"/>
      <w:marBottom w:val="0"/>
      <w:divBdr>
        <w:top w:val="none" w:sz="0" w:space="0" w:color="auto"/>
        <w:left w:val="none" w:sz="0" w:space="0" w:color="auto"/>
        <w:bottom w:val="none" w:sz="0" w:space="0" w:color="auto"/>
        <w:right w:val="none" w:sz="0" w:space="0" w:color="auto"/>
      </w:divBdr>
    </w:div>
    <w:div w:id="1100644010">
      <w:bodyDiv w:val="1"/>
      <w:marLeft w:val="0"/>
      <w:marRight w:val="0"/>
      <w:marTop w:val="0"/>
      <w:marBottom w:val="0"/>
      <w:divBdr>
        <w:top w:val="none" w:sz="0" w:space="0" w:color="auto"/>
        <w:left w:val="none" w:sz="0" w:space="0" w:color="auto"/>
        <w:bottom w:val="none" w:sz="0" w:space="0" w:color="auto"/>
        <w:right w:val="none" w:sz="0" w:space="0" w:color="auto"/>
      </w:divBdr>
    </w:div>
    <w:div w:id="1555047580">
      <w:bodyDiv w:val="1"/>
      <w:marLeft w:val="0"/>
      <w:marRight w:val="0"/>
      <w:marTop w:val="0"/>
      <w:marBottom w:val="0"/>
      <w:divBdr>
        <w:top w:val="none" w:sz="0" w:space="0" w:color="auto"/>
        <w:left w:val="none" w:sz="0" w:space="0" w:color="auto"/>
        <w:bottom w:val="none" w:sz="0" w:space="0" w:color="auto"/>
        <w:right w:val="none" w:sz="0" w:space="0" w:color="auto"/>
      </w:divBdr>
    </w:div>
    <w:div w:id="1755543309">
      <w:bodyDiv w:val="1"/>
      <w:marLeft w:val="0"/>
      <w:marRight w:val="0"/>
      <w:marTop w:val="0"/>
      <w:marBottom w:val="0"/>
      <w:divBdr>
        <w:top w:val="none" w:sz="0" w:space="0" w:color="auto"/>
        <w:left w:val="none" w:sz="0" w:space="0" w:color="auto"/>
        <w:bottom w:val="none" w:sz="0" w:space="0" w:color="auto"/>
        <w:right w:val="none" w:sz="0" w:space="0" w:color="auto"/>
      </w:divBdr>
    </w:div>
    <w:div w:id="1798135743">
      <w:bodyDiv w:val="1"/>
      <w:marLeft w:val="0"/>
      <w:marRight w:val="0"/>
      <w:marTop w:val="0"/>
      <w:marBottom w:val="0"/>
      <w:divBdr>
        <w:top w:val="none" w:sz="0" w:space="0" w:color="auto"/>
        <w:left w:val="none" w:sz="0" w:space="0" w:color="auto"/>
        <w:bottom w:val="none" w:sz="0" w:space="0" w:color="auto"/>
        <w:right w:val="none" w:sz="0" w:space="0" w:color="auto"/>
      </w:divBdr>
    </w:div>
    <w:div w:id="184995160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hyperlink" Target="http://ccl.northwestern.edu/netlogo"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274</TotalTime>
  <Pages>12</Pages>
  <Words>2400</Words>
  <Characters>13686</Characters>
  <Application>Microsoft Macintosh Word</Application>
  <DocSecurity>0</DocSecurity>
  <Lines>114</Lines>
  <Paragraphs>32</Paragraphs>
  <ScaleCrop>false</ScaleCrop>
  <Company/>
  <LinksUpToDate>false</LinksUpToDate>
  <CharactersWithSpaces>16054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Jeanette Pranin</dc:creator>
  <cp:keywords/>
  <dc:description/>
  <cp:lastModifiedBy>Jeanette Pranin</cp:lastModifiedBy>
  <cp:revision>226</cp:revision>
  <dcterms:created xsi:type="dcterms:W3CDTF">2016-06-02T23:33:00Z</dcterms:created>
  <dcterms:modified xsi:type="dcterms:W3CDTF">2016-06-03T15:37:00Z</dcterms:modified>
</cp:coreProperties>
</file>